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129" w:rsidRPr="00E46E76" w:rsidRDefault="00352129" w:rsidP="00CE24A3">
      <w:pPr>
        <w:widowControl w:val="0"/>
        <w:tabs>
          <w:tab w:val="left" w:pos="900"/>
        </w:tabs>
        <w:spacing w:after="0" w:line="240" w:lineRule="auto"/>
        <w:ind w:left="5529"/>
        <w:jc w:val="center"/>
        <w:rPr>
          <w:rFonts w:ascii="Times New Roman" w:hAnsi="Times New Roman"/>
          <w:spacing w:val="-6"/>
          <w:sz w:val="24"/>
          <w:szCs w:val="24"/>
        </w:rPr>
      </w:pPr>
      <w:r w:rsidRPr="00E46E76">
        <w:rPr>
          <w:rFonts w:ascii="Times New Roman" w:hAnsi="Times New Roman"/>
          <w:spacing w:val="-6"/>
          <w:sz w:val="24"/>
          <w:szCs w:val="24"/>
        </w:rPr>
        <w:t>ПРИЛОЖЕНИЕ</w:t>
      </w:r>
    </w:p>
    <w:p w:rsidR="00352129" w:rsidRPr="00E46E76" w:rsidRDefault="00352129" w:rsidP="00CE24A3">
      <w:pPr>
        <w:widowControl w:val="0"/>
        <w:tabs>
          <w:tab w:val="left" w:pos="900"/>
        </w:tabs>
        <w:spacing w:after="0" w:line="240" w:lineRule="auto"/>
        <w:ind w:left="5529"/>
        <w:jc w:val="center"/>
        <w:rPr>
          <w:rFonts w:ascii="Times New Roman" w:hAnsi="Times New Roman"/>
          <w:spacing w:val="-6"/>
          <w:sz w:val="24"/>
          <w:szCs w:val="24"/>
        </w:rPr>
      </w:pPr>
    </w:p>
    <w:p w:rsidR="00352129" w:rsidRPr="00E46E76" w:rsidRDefault="00352129" w:rsidP="00CE24A3">
      <w:pPr>
        <w:widowControl w:val="0"/>
        <w:tabs>
          <w:tab w:val="left" w:pos="900"/>
        </w:tabs>
        <w:spacing w:after="0" w:line="240" w:lineRule="auto"/>
        <w:ind w:left="5529"/>
        <w:jc w:val="center"/>
        <w:rPr>
          <w:rFonts w:ascii="Times New Roman" w:hAnsi="Times New Roman"/>
          <w:spacing w:val="-6"/>
          <w:sz w:val="24"/>
          <w:szCs w:val="24"/>
        </w:rPr>
      </w:pPr>
      <w:r w:rsidRPr="00E46E76">
        <w:rPr>
          <w:rFonts w:ascii="Times New Roman" w:hAnsi="Times New Roman"/>
          <w:spacing w:val="-6"/>
          <w:sz w:val="24"/>
          <w:szCs w:val="24"/>
        </w:rPr>
        <w:t>УТВЕРЖДЕН</w:t>
      </w:r>
    </w:p>
    <w:p w:rsidR="00352129" w:rsidRPr="00E46E76" w:rsidRDefault="00352129" w:rsidP="00CE24A3">
      <w:pPr>
        <w:widowControl w:val="0"/>
        <w:tabs>
          <w:tab w:val="left" w:pos="900"/>
        </w:tabs>
        <w:spacing w:after="0" w:line="240" w:lineRule="auto"/>
        <w:jc w:val="right"/>
        <w:rPr>
          <w:rFonts w:ascii="Times New Roman" w:hAnsi="Times New Roman"/>
          <w:spacing w:val="-6"/>
          <w:sz w:val="24"/>
          <w:szCs w:val="24"/>
        </w:rPr>
      </w:pPr>
      <w:r w:rsidRPr="00E46E76">
        <w:rPr>
          <w:rFonts w:ascii="Times New Roman" w:hAnsi="Times New Roman"/>
          <w:spacing w:val="-6"/>
          <w:sz w:val="24"/>
          <w:szCs w:val="24"/>
        </w:rPr>
        <w:t xml:space="preserve">постановлением администрации </w:t>
      </w:r>
    </w:p>
    <w:p w:rsidR="00352129" w:rsidRPr="00E46E76" w:rsidRDefault="00352129" w:rsidP="00CE24A3">
      <w:pPr>
        <w:widowControl w:val="0"/>
        <w:tabs>
          <w:tab w:val="left" w:pos="900"/>
        </w:tabs>
        <w:spacing w:after="0" w:line="240" w:lineRule="auto"/>
        <w:ind w:left="5529"/>
        <w:jc w:val="center"/>
        <w:rPr>
          <w:rFonts w:ascii="Times New Roman" w:hAnsi="Times New Roman"/>
          <w:spacing w:val="-6"/>
          <w:sz w:val="24"/>
          <w:szCs w:val="24"/>
        </w:rPr>
      </w:pPr>
      <w:r w:rsidRPr="00E46E76">
        <w:rPr>
          <w:rFonts w:ascii="Times New Roman" w:hAnsi="Times New Roman"/>
          <w:spacing w:val="-6"/>
          <w:sz w:val="24"/>
          <w:szCs w:val="24"/>
        </w:rPr>
        <w:t xml:space="preserve">муниципального образования </w:t>
      </w:r>
    </w:p>
    <w:p w:rsidR="00352129" w:rsidRPr="00E46E76" w:rsidRDefault="00352129" w:rsidP="00CE24A3">
      <w:pPr>
        <w:widowControl w:val="0"/>
        <w:tabs>
          <w:tab w:val="left" w:pos="900"/>
        </w:tabs>
        <w:spacing w:after="0" w:line="240" w:lineRule="auto"/>
        <w:ind w:left="5529"/>
        <w:jc w:val="center"/>
        <w:rPr>
          <w:rFonts w:ascii="Times New Roman" w:hAnsi="Times New Roman"/>
          <w:spacing w:val="-6"/>
          <w:sz w:val="24"/>
          <w:szCs w:val="24"/>
        </w:rPr>
      </w:pPr>
      <w:r w:rsidRPr="00E46E76">
        <w:rPr>
          <w:rFonts w:ascii="Times New Roman" w:hAnsi="Times New Roman"/>
          <w:spacing w:val="-6"/>
          <w:sz w:val="24"/>
          <w:szCs w:val="24"/>
        </w:rPr>
        <w:t>Щербиновский район</w:t>
      </w:r>
    </w:p>
    <w:p w:rsidR="00352129" w:rsidRPr="00E46E76" w:rsidRDefault="00352129" w:rsidP="00CE24A3">
      <w:pPr>
        <w:widowControl w:val="0"/>
        <w:tabs>
          <w:tab w:val="left" w:pos="900"/>
        </w:tabs>
        <w:spacing w:after="0" w:line="240" w:lineRule="auto"/>
        <w:ind w:left="5529"/>
        <w:jc w:val="center"/>
        <w:rPr>
          <w:rFonts w:ascii="Times New Roman" w:hAnsi="Times New Roman"/>
          <w:spacing w:val="-6"/>
          <w:sz w:val="24"/>
          <w:szCs w:val="24"/>
        </w:rPr>
      </w:pPr>
      <w:r w:rsidRPr="00E46E76">
        <w:rPr>
          <w:rFonts w:ascii="Times New Roman" w:hAnsi="Times New Roman"/>
          <w:spacing w:val="-6"/>
          <w:sz w:val="24"/>
          <w:szCs w:val="24"/>
        </w:rPr>
        <w:t>от __________ года № _____</w:t>
      </w:r>
    </w:p>
    <w:p w:rsidR="00352129" w:rsidRPr="00E46E76" w:rsidRDefault="00352129" w:rsidP="00CE24A3">
      <w:pPr>
        <w:widowControl w:val="0"/>
        <w:autoSpaceDE w:val="0"/>
        <w:autoSpaceDN w:val="0"/>
        <w:adjustRightInd w:val="0"/>
        <w:spacing w:after="0" w:line="240" w:lineRule="auto"/>
        <w:ind w:firstLine="709"/>
        <w:jc w:val="center"/>
        <w:rPr>
          <w:rFonts w:ascii="Times New Roman" w:hAnsi="Times New Roman"/>
          <w:spacing w:val="-6"/>
          <w:sz w:val="24"/>
          <w:szCs w:val="24"/>
          <w:lang w:eastAsia="ar-SA"/>
        </w:rPr>
      </w:pPr>
    </w:p>
    <w:p w:rsidR="00352129" w:rsidRPr="00E46E76" w:rsidRDefault="00352129" w:rsidP="00CE24A3">
      <w:pPr>
        <w:widowControl w:val="0"/>
        <w:autoSpaceDE w:val="0"/>
        <w:autoSpaceDN w:val="0"/>
        <w:adjustRightInd w:val="0"/>
        <w:spacing w:after="0" w:line="240" w:lineRule="auto"/>
        <w:ind w:firstLine="709"/>
        <w:jc w:val="center"/>
        <w:rPr>
          <w:rFonts w:ascii="Times New Roman" w:hAnsi="Times New Roman"/>
          <w:b/>
          <w:bCs/>
          <w:spacing w:val="-6"/>
          <w:sz w:val="24"/>
          <w:szCs w:val="24"/>
          <w:lang w:eastAsia="ar-SA"/>
        </w:rPr>
      </w:pPr>
      <w:r w:rsidRPr="00E46E76">
        <w:rPr>
          <w:rFonts w:ascii="Times New Roman" w:hAnsi="Times New Roman"/>
          <w:b/>
          <w:bCs/>
          <w:spacing w:val="-6"/>
          <w:sz w:val="24"/>
          <w:szCs w:val="24"/>
          <w:lang w:eastAsia="ar-SA"/>
        </w:rPr>
        <w:t>АДМИНИСТРАТИВНЫЙ РЕГЛАМЕНТ</w:t>
      </w:r>
    </w:p>
    <w:p w:rsidR="00352129" w:rsidRPr="00E46E76" w:rsidRDefault="00352129" w:rsidP="00CE24A3">
      <w:pPr>
        <w:widowControl w:val="0"/>
        <w:autoSpaceDE w:val="0"/>
        <w:autoSpaceDN w:val="0"/>
        <w:adjustRightInd w:val="0"/>
        <w:spacing w:after="0" w:line="240" w:lineRule="auto"/>
        <w:ind w:firstLine="709"/>
        <w:jc w:val="center"/>
        <w:rPr>
          <w:rFonts w:ascii="Times New Roman" w:hAnsi="Times New Roman"/>
          <w:b/>
          <w:bCs/>
          <w:spacing w:val="-6"/>
          <w:sz w:val="24"/>
          <w:szCs w:val="24"/>
          <w:lang w:eastAsia="ar-SA"/>
        </w:rPr>
      </w:pPr>
      <w:r w:rsidRPr="00E46E76">
        <w:rPr>
          <w:rFonts w:ascii="Times New Roman" w:hAnsi="Times New Roman"/>
          <w:b/>
          <w:bCs/>
          <w:spacing w:val="-6"/>
          <w:sz w:val="24"/>
          <w:szCs w:val="24"/>
          <w:lang w:eastAsia="ar-SA"/>
        </w:rPr>
        <w:t xml:space="preserve">предоставления администрацией муниципального образования </w:t>
      </w:r>
    </w:p>
    <w:p w:rsidR="00352129" w:rsidRPr="00E46E76" w:rsidRDefault="00352129" w:rsidP="00CE24A3">
      <w:pPr>
        <w:widowControl w:val="0"/>
        <w:autoSpaceDE w:val="0"/>
        <w:autoSpaceDN w:val="0"/>
        <w:adjustRightInd w:val="0"/>
        <w:spacing w:after="0" w:line="240" w:lineRule="auto"/>
        <w:ind w:firstLine="709"/>
        <w:jc w:val="center"/>
        <w:rPr>
          <w:rFonts w:ascii="Times New Roman" w:hAnsi="Times New Roman"/>
          <w:b/>
          <w:bCs/>
          <w:spacing w:val="-6"/>
          <w:sz w:val="24"/>
          <w:szCs w:val="24"/>
          <w:lang w:eastAsia="ar-SA"/>
        </w:rPr>
      </w:pPr>
      <w:r w:rsidRPr="00E46E76">
        <w:rPr>
          <w:rFonts w:ascii="Times New Roman" w:hAnsi="Times New Roman"/>
          <w:b/>
          <w:bCs/>
          <w:spacing w:val="-6"/>
          <w:sz w:val="24"/>
          <w:szCs w:val="24"/>
          <w:lang w:eastAsia="ar-SA"/>
        </w:rPr>
        <w:t xml:space="preserve">Щербиновский район муниципальной услуги </w:t>
      </w:r>
    </w:p>
    <w:p w:rsidR="00352129" w:rsidRPr="00E46E76" w:rsidRDefault="00352129" w:rsidP="00CE24A3">
      <w:pPr>
        <w:widowControl w:val="0"/>
        <w:autoSpaceDE w:val="0"/>
        <w:autoSpaceDN w:val="0"/>
        <w:adjustRightInd w:val="0"/>
        <w:spacing w:after="0" w:line="240" w:lineRule="auto"/>
        <w:ind w:firstLine="709"/>
        <w:jc w:val="center"/>
        <w:rPr>
          <w:rFonts w:ascii="Times New Roman" w:hAnsi="Times New Roman"/>
          <w:b/>
          <w:bCs/>
          <w:spacing w:val="-6"/>
          <w:sz w:val="24"/>
          <w:szCs w:val="24"/>
          <w:lang w:eastAsia="ar-SA"/>
        </w:rPr>
      </w:pPr>
      <w:r w:rsidRPr="00E46E76">
        <w:rPr>
          <w:rFonts w:ascii="Times New Roman" w:hAnsi="Times New Roman"/>
          <w:b/>
          <w:bCs/>
          <w:spacing w:val="-6"/>
          <w:sz w:val="24"/>
          <w:szCs w:val="24"/>
          <w:lang w:eastAsia="ar-SA"/>
        </w:rPr>
        <w:t>«Выдача разрешений на строительство, реконструкцию</w:t>
      </w:r>
    </w:p>
    <w:p w:rsidR="00352129" w:rsidRPr="00E46E76" w:rsidRDefault="00352129" w:rsidP="00CE24A3">
      <w:pPr>
        <w:widowControl w:val="0"/>
        <w:autoSpaceDE w:val="0"/>
        <w:autoSpaceDN w:val="0"/>
        <w:adjustRightInd w:val="0"/>
        <w:spacing w:after="0" w:line="240" w:lineRule="auto"/>
        <w:ind w:firstLine="709"/>
        <w:jc w:val="center"/>
        <w:rPr>
          <w:rFonts w:ascii="Times New Roman" w:hAnsi="Times New Roman"/>
          <w:b/>
          <w:bCs/>
          <w:spacing w:val="-6"/>
          <w:sz w:val="24"/>
          <w:szCs w:val="24"/>
          <w:lang w:eastAsia="ar-SA"/>
        </w:rPr>
      </w:pPr>
      <w:r w:rsidRPr="00E46E76">
        <w:rPr>
          <w:rFonts w:ascii="Times New Roman" w:hAnsi="Times New Roman"/>
          <w:b/>
          <w:bCs/>
          <w:spacing w:val="-6"/>
          <w:sz w:val="24"/>
          <w:szCs w:val="24"/>
          <w:lang w:eastAsia="ar-SA"/>
        </w:rPr>
        <w:t>объектов капитального строительства»</w:t>
      </w:r>
    </w:p>
    <w:p w:rsidR="00352129" w:rsidRPr="00E46E76" w:rsidRDefault="00352129" w:rsidP="00CE24A3">
      <w:pPr>
        <w:widowControl w:val="0"/>
        <w:autoSpaceDE w:val="0"/>
        <w:autoSpaceDN w:val="0"/>
        <w:adjustRightInd w:val="0"/>
        <w:spacing w:after="0" w:line="240" w:lineRule="auto"/>
        <w:rPr>
          <w:rFonts w:ascii="Times New Roman" w:hAnsi="Times New Roman"/>
          <w:spacing w:val="-6"/>
          <w:sz w:val="24"/>
          <w:szCs w:val="24"/>
          <w:lang w:eastAsia="ar-SA"/>
        </w:rPr>
      </w:pPr>
    </w:p>
    <w:p w:rsidR="00352129" w:rsidRPr="00E46E76" w:rsidRDefault="00352129" w:rsidP="00CE24A3">
      <w:pPr>
        <w:widowControl w:val="0"/>
        <w:autoSpaceDE w:val="0"/>
        <w:autoSpaceDN w:val="0"/>
        <w:adjustRightInd w:val="0"/>
        <w:spacing w:after="0" w:line="240" w:lineRule="auto"/>
        <w:jc w:val="center"/>
        <w:outlineLvl w:val="1"/>
        <w:rPr>
          <w:rFonts w:ascii="Times New Roman" w:hAnsi="Times New Roman"/>
          <w:bCs/>
          <w:spacing w:val="-6"/>
          <w:sz w:val="24"/>
          <w:szCs w:val="24"/>
          <w:lang w:eastAsia="ar-SA"/>
        </w:rPr>
      </w:pPr>
      <w:r w:rsidRPr="00E46E76">
        <w:rPr>
          <w:rFonts w:ascii="Times New Roman" w:hAnsi="Times New Roman"/>
          <w:bCs/>
          <w:spacing w:val="-6"/>
          <w:sz w:val="24"/>
          <w:szCs w:val="24"/>
          <w:lang w:eastAsia="ar-SA"/>
        </w:rPr>
        <w:t>Раздел I. Общие положения</w:t>
      </w:r>
    </w:p>
    <w:p w:rsidR="00352129" w:rsidRPr="00E46E76" w:rsidRDefault="00352129" w:rsidP="00CE24A3">
      <w:pPr>
        <w:widowControl w:val="0"/>
        <w:autoSpaceDE w:val="0"/>
        <w:autoSpaceDN w:val="0"/>
        <w:adjustRightInd w:val="0"/>
        <w:spacing w:after="0" w:line="240" w:lineRule="auto"/>
        <w:jc w:val="center"/>
        <w:outlineLvl w:val="1"/>
        <w:rPr>
          <w:rFonts w:ascii="Times New Roman" w:hAnsi="Times New Roman"/>
          <w:spacing w:val="-6"/>
          <w:sz w:val="24"/>
          <w:szCs w:val="24"/>
          <w:lang w:eastAsia="ar-SA"/>
        </w:rPr>
      </w:pPr>
    </w:p>
    <w:p w:rsidR="00352129" w:rsidRPr="00E46E76" w:rsidRDefault="00352129" w:rsidP="00CE24A3">
      <w:pPr>
        <w:widowControl w:val="0"/>
        <w:autoSpaceDE w:val="0"/>
        <w:autoSpaceDN w:val="0"/>
        <w:adjustRightInd w:val="0"/>
        <w:spacing w:after="0" w:line="240" w:lineRule="auto"/>
        <w:ind w:firstLine="709"/>
        <w:jc w:val="center"/>
        <w:outlineLvl w:val="1"/>
        <w:rPr>
          <w:rFonts w:ascii="Times New Roman" w:hAnsi="Times New Roman"/>
          <w:bCs/>
          <w:spacing w:val="-6"/>
          <w:sz w:val="24"/>
          <w:szCs w:val="24"/>
          <w:lang w:eastAsia="ar-SA"/>
        </w:rPr>
      </w:pPr>
      <w:r w:rsidRPr="00E46E76">
        <w:rPr>
          <w:rFonts w:ascii="Times New Roman" w:hAnsi="Times New Roman"/>
          <w:bCs/>
          <w:spacing w:val="-6"/>
          <w:sz w:val="24"/>
          <w:szCs w:val="24"/>
          <w:lang w:eastAsia="ar-SA"/>
        </w:rPr>
        <w:t>Подраздел 1.1. Предмет регулирования</w:t>
      </w:r>
    </w:p>
    <w:p w:rsidR="00352129" w:rsidRPr="00E46E76" w:rsidRDefault="00352129" w:rsidP="00CE24A3">
      <w:pPr>
        <w:widowControl w:val="0"/>
        <w:autoSpaceDE w:val="0"/>
        <w:autoSpaceDN w:val="0"/>
        <w:adjustRightInd w:val="0"/>
        <w:spacing w:after="0" w:line="240" w:lineRule="auto"/>
        <w:ind w:firstLine="709"/>
        <w:jc w:val="center"/>
        <w:outlineLvl w:val="1"/>
        <w:rPr>
          <w:rFonts w:ascii="Times New Roman" w:hAnsi="Times New Roman"/>
          <w:bCs/>
          <w:spacing w:val="-6"/>
          <w:sz w:val="24"/>
          <w:szCs w:val="24"/>
          <w:lang w:eastAsia="ar-SA"/>
        </w:rPr>
      </w:pPr>
      <w:r w:rsidRPr="00E46E76">
        <w:rPr>
          <w:rFonts w:ascii="Times New Roman" w:hAnsi="Times New Roman"/>
          <w:bCs/>
          <w:spacing w:val="-6"/>
          <w:sz w:val="24"/>
          <w:szCs w:val="24"/>
          <w:lang w:eastAsia="ar-SA"/>
        </w:rPr>
        <w:t>административного регламента</w:t>
      </w:r>
    </w:p>
    <w:p w:rsidR="00352129" w:rsidRPr="00E46E76" w:rsidRDefault="00352129" w:rsidP="00CE24A3">
      <w:pPr>
        <w:widowControl w:val="0"/>
        <w:autoSpaceDE w:val="0"/>
        <w:autoSpaceDN w:val="0"/>
        <w:adjustRightInd w:val="0"/>
        <w:spacing w:after="0" w:line="240" w:lineRule="auto"/>
        <w:jc w:val="both"/>
        <w:rPr>
          <w:rFonts w:ascii="Times New Roman" w:hAnsi="Times New Roman"/>
          <w:spacing w:val="-6"/>
          <w:sz w:val="24"/>
          <w:szCs w:val="24"/>
          <w:lang w:eastAsia="ar-SA"/>
        </w:rPr>
      </w:pP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Административный регламент предоставления администрацией муниципального    образования Щербиновский район муниципальной услуги «Выдача разрешений на строительство, реконструкцию объектов капитального строительства» (далее – Регламент) определяет стандарты, сроки и последовательность административных процедур (действий) по предоставлению администрацией муниципального образования Щербиновский район   муниципальной услуги «Выдача разрешений на строительство, реконструкцию объектов   капитального строительства» (далее – муниципальная услуга).</w:t>
      </w:r>
    </w:p>
    <w:p w:rsidR="00352129" w:rsidRPr="00E46E76" w:rsidRDefault="00352129" w:rsidP="00CE24A3">
      <w:pPr>
        <w:widowControl w:val="0"/>
        <w:autoSpaceDE w:val="0"/>
        <w:autoSpaceDN w:val="0"/>
        <w:adjustRightInd w:val="0"/>
        <w:spacing w:after="0" w:line="240" w:lineRule="auto"/>
        <w:jc w:val="both"/>
        <w:rPr>
          <w:rFonts w:ascii="Times New Roman" w:hAnsi="Times New Roman"/>
          <w:spacing w:val="-6"/>
          <w:sz w:val="24"/>
          <w:szCs w:val="24"/>
          <w:lang w:eastAsia="ar-SA"/>
        </w:rPr>
      </w:pPr>
    </w:p>
    <w:p w:rsidR="00352129" w:rsidRPr="00E46E76" w:rsidRDefault="00352129" w:rsidP="00CE24A3">
      <w:pPr>
        <w:widowControl w:val="0"/>
        <w:autoSpaceDE w:val="0"/>
        <w:autoSpaceDN w:val="0"/>
        <w:adjustRightInd w:val="0"/>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Подраздел 1.2. Круг заявителей</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bookmarkStart w:id="0" w:name="Par46"/>
      <w:bookmarkEnd w:id="0"/>
      <w:r w:rsidRPr="00E46E76">
        <w:rPr>
          <w:rFonts w:ascii="Times New Roman" w:hAnsi="Times New Roman"/>
          <w:spacing w:val="-6"/>
          <w:sz w:val="24"/>
          <w:szCs w:val="24"/>
          <w:lang w:eastAsia="ar-SA"/>
        </w:rPr>
        <w:t xml:space="preserve">Заявителями на получение муниципальной услуги (далее – заявители) являются физические и юридические лица, обратившиеся в администрацию муниципального образования Щербиновский район за предоставлением муниципальной услуги. </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От имени физического лица заявления могут подавать сами граждане или их доверенные лица с предъявлением нотариально заверенной доверенности.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От имени юридического лица могут действовать его участники (учредители), а также их представители, наделенные соответствующими полномочиями.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p>
    <w:p w:rsidR="00352129" w:rsidRPr="00E46E76" w:rsidRDefault="00352129" w:rsidP="00CE24A3">
      <w:pPr>
        <w:widowControl w:val="0"/>
        <w:autoSpaceDE w:val="0"/>
        <w:autoSpaceDN w:val="0"/>
        <w:adjustRightInd w:val="0"/>
        <w:spacing w:after="0" w:line="240" w:lineRule="auto"/>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Подраздел 1.3. Требования к порядку информирования</w:t>
      </w:r>
    </w:p>
    <w:p w:rsidR="00352129" w:rsidRPr="00E46E76" w:rsidRDefault="00352129" w:rsidP="00CE24A3">
      <w:pPr>
        <w:widowControl w:val="0"/>
        <w:autoSpaceDE w:val="0"/>
        <w:autoSpaceDN w:val="0"/>
        <w:adjustRightInd w:val="0"/>
        <w:spacing w:after="0" w:line="240" w:lineRule="auto"/>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о предоставлении муниципальной услуги</w:t>
      </w:r>
    </w:p>
    <w:p w:rsidR="00352129" w:rsidRPr="00E46E76" w:rsidRDefault="00352129" w:rsidP="00CE24A3">
      <w:pPr>
        <w:widowControl w:val="0"/>
        <w:autoSpaceDE w:val="0"/>
        <w:autoSpaceDN w:val="0"/>
        <w:adjustRightInd w:val="0"/>
        <w:spacing w:after="0" w:line="240" w:lineRule="auto"/>
        <w:jc w:val="center"/>
        <w:rPr>
          <w:rFonts w:ascii="Times New Roman" w:hAnsi="Times New Roman"/>
          <w:spacing w:val="-6"/>
          <w:sz w:val="24"/>
          <w:szCs w:val="24"/>
          <w:lang w:eastAsia="ar-SA"/>
        </w:rPr>
      </w:pP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1.3.1. Информирование о предоставлении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осуществляется:</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1.3.1.1. В администрации муниципального образования Щербиновский район (далее так же – уполномоченный орган):</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в устной форме при личном обращении;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с использованием телефонной связи;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в форме электронного документа посредством направления на адрес электронной почты;</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по письменным обращениям. </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1.3.1.2. В многофункциональных центрах предоставления государственных и муниципальных услуг Краснодарского края (далее так же – МФЦ):</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при личном обращении;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trike/>
          <w:spacing w:val="-6"/>
          <w:sz w:val="24"/>
          <w:szCs w:val="24"/>
          <w:lang w:eastAsia="ar-SA"/>
        </w:rPr>
      </w:pPr>
      <w:r w:rsidRPr="00E46E76">
        <w:rPr>
          <w:rFonts w:ascii="Times New Roman" w:hAnsi="Times New Roman"/>
          <w:spacing w:val="-6"/>
          <w:sz w:val="24"/>
          <w:szCs w:val="24"/>
          <w:lang w:eastAsia="ar-SA"/>
        </w:rPr>
        <w:t>с использованием Единого портала многофункциональных центов предоставления государственных и муниципальных услуг Краснодарского края в информационно-телекоммуникационной сети «Интернет».</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trike/>
          <w:spacing w:val="-6"/>
          <w:sz w:val="24"/>
          <w:szCs w:val="24"/>
          <w:lang w:eastAsia="ar-SA"/>
        </w:rPr>
      </w:pPr>
      <w:r w:rsidRPr="00E46E76">
        <w:rPr>
          <w:rFonts w:ascii="Times New Roman" w:hAnsi="Times New Roman"/>
          <w:spacing w:val="-6"/>
          <w:sz w:val="24"/>
          <w:szCs w:val="24"/>
          <w:lang w:eastAsia="ar-SA"/>
        </w:rPr>
        <w:t xml:space="preserve">1.3.1.3. Посредством размещения информации на официальном сайте администрации муниципального образования Щербиновский район в информационно-телекоммуникацион-ной сети «Интернет» (далее так же официальный сайт). </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1.3.1.4. Посредством размещения информации в федеральной государственной информационной системе «Единый портал государственных и муниципальных услуг (функций)» (www.gosuslugi.ru)  (далее так же - Единый Портал) и (или) Портале государственных и муниципальных услуг (функций) Краснодарского края (</w:t>
      </w:r>
      <w:r w:rsidRPr="00E46E76">
        <w:rPr>
          <w:rFonts w:ascii="Times New Roman" w:hAnsi="Times New Roman"/>
          <w:spacing w:val="-6"/>
          <w:sz w:val="24"/>
          <w:szCs w:val="24"/>
          <w:lang w:val="en-US" w:eastAsia="ar-SA"/>
        </w:rPr>
        <w:t>www</w:t>
      </w:r>
      <w:r w:rsidRPr="00E46E76">
        <w:rPr>
          <w:rFonts w:ascii="Times New Roman" w:hAnsi="Times New Roman"/>
          <w:spacing w:val="-6"/>
          <w:sz w:val="24"/>
          <w:szCs w:val="24"/>
          <w:lang w:eastAsia="ar-SA"/>
        </w:rPr>
        <w:t>.pgu.krasnodar.ru) (далее так же – Региональный  Портал) в информационно-телекоммуникационной сети «Интернет».</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1.3.1.5. Посредством размещения информационных стендов в МФЦ и уполномоченном органе.</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1.3.2. Консультирование по вопросам предоставления муниципальной услуги осуществляется бесплатно.</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Рекомендуемое время для телефонного разговора – не более 10 минут, личного устного информирования – не более 20 минут.</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1.3.3. Информационные стенды, размещенные в МФЦ и уполномоченном органе, должны содержать:</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режим работы, адреса уполномоченного органа и МФЦ;</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адрес официального интернет-сайта администрации муниципального образования Щербиновский район, адрес электронной почты уполномоченного органа;</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почтовые адреса, телефоны, фамилии руководителей МФЦ и уполномоченного органа;</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порядок получения консультаций о предоставлении муниципальной услуги;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порядок и сроки предоставления муниципальной услуги;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образцы заявлений о предоставлении муниципальной услуги и образцы заполнения таких заявлений;</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перечень документов, необходимых для предоставления муниципальной услуги;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основания для отказа в приеме документов о предоставлении муниципальной услуги;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основания для отказа в предоставлении муниципальной услуги;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досудебный (внесудебный) порядок обжалования решений и действий (бездействия) уполномоченного органа, многофункционального центра,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 а также их должностных лиц, муниципальных служащих, работников;</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иную информацию, необходимую для получения муниципальной услуги.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1.3.4. На официальном сайте администрации муниципального образования Щербиновский район и Едином портале размещается справочная информация:</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место нахождения и графики работы уполномоченного органа, его структурных подразделений,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МФЦ;</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справочные телефоны структурных подразделений уполномоченного органа, предоставляющих муниципальную услугу, организаций, участвующих в предоставлении муниципальной услуги, в том числе номер телефона-автоинформатора;</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адреса официального сайта, а также электронной почты и (или) формы обратной связи структурных подразделений уполномоченного органа, предоставляющих муниципальную услугу, в сети «Интернет».</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Уполномоченный орган обеспечивает размещение и актуализацию справочной информации в срок не позднее двух рабочих дней, следующих за днем, изменения справочной информации. </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p>
    <w:p w:rsidR="00352129" w:rsidRPr="00E46E76" w:rsidRDefault="00352129" w:rsidP="00CE24A3">
      <w:pPr>
        <w:widowControl w:val="0"/>
        <w:autoSpaceDE w:val="0"/>
        <w:autoSpaceDN w:val="0"/>
        <w:adjustRightInd w:val="0"/>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Раздел II. Стандарт предоставления муниципальной услуги</w:t>
      </w:r>
    </w:p>
    <w:p w:rsidR="00352129" w:rsidRPr="00E46E76" w:rsidRDefault="00352129" w:rsidP="00CE24A3">
      <w:pPr>
        <w:widowControl w:val="0"/>
        <w:autoSpaceDE w:val="0"/>
        <w:autoSpaceDN w:val="0"/>
        <w:adjustRightInd w:val="0"/>
        <w:spacing w:after="0" w:line="240" w:lineRule="auto"/>
        <w:jc w:val="center"/>
        <w:outlineLvl w:val="1"/>
        <w:rPr>
          <w:rFonts w:ascii="Times New Roman" w:hAnsi="Times New Roman"/>
          <w:spacing w:val="-6"/>
          <w:sz w:val="24"/>
          <w:szCs w:val="24"/>
          <w:lang w:eastAsia="ar-SA"/>
        </w:rPr>
      </w:pPr>
    </w:p>
    <w:p w:rsidR="00352129" w:rsidRPr="00E46E76" w:rsidRDefault="00352129" w:rsidP="00CE24A3">
      <w:pPr>
        <w:widowControl w:val="0"/>
        <w:autoSpaceDE w:val="0"/>
        <w:autoSpaceDN w:val="0"/>
        <w:adjustRightInd w:val="0"/>
        <w:spacing w:after="0" w:line="240" w:lineRule="auto"/>
        <w:jc w:val="center"/>
        <w:outlineLvl w:val="1"/>
        <w:rPr>
          <w:rFonts w:ascii="Times New Roman" w:hAnsi="Times New Roman"/>
          <w:spacing w:val="-6"/>
          <w:sz w:val="24"/>
          <w:szCs w:val="24"/>
          <w:lang w:eastAsia="ar-SA"/>
        </w:rPr>
      </w:pPr>
      <w:r w:rsidRPr="00E46E76">
        <w:rPr>
          <w:rFonts w:ascii="Times New Roman" w:hAnsi="Times New Roman"/>
          <w:spacing w:val="-6"/>
          <w:sz w:val="24"/>
          <w:szCs w:val="24"/>
          <w:lang w:eastAsia="ar-SA"/>
        </w:rPr>
        <w:t>Подраздел 2.1. Наименование муниципальной услуги</w:t>
      </w:r>
    </w:p>
    <w:p w:rsidR="00352129" w:rsidRPr="00E46E76" w:rsidRDefault="00352129" w:rsidP="00CE24A3">
      <w:pPr>
        <w:widowControl w:val="0"/>
        <w:autoSpaceDE w:val="0"/>
        <w:autoSpaceDN w:val="0"/>
        <w:adjustRightInd w:val="0"/>
        <w:spacing w:after="0" w:line="240" w:lineRule="auto"/>
        <w:jc w:val="both"/>
        <w:rPr>
          <w:rFonts w:ascii="Times New Roman" w:hAnsi="Times New Roman"/>
          <w:spacing w:val="-6"/>
          <w:sz w:val="24"/>
          <w:szCs w:val="24"/>
          <w:lang w:eastAsia="ar-SA"/>
        </w:rPr>
      </w:pP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bCs/>
          <w:spacing w:val="-6"/>
          <w:sz w:val="24"/>
          <w:szCs w:val="24"/>
          <w:lang w:eastAsia="ar-SA"/>
        </w:rPr>
        <w:t xml:space="preserve">Наименование муниципальной услуги: </w:t>
      </w:r>
      <w:r w:rsidRPr="00E46E76">
        <w:rPr>
          <w:rFonts w:ascii="Times New Roman" w:hAnsi="Times New Roman"/>
          <w:bCs/>
          <w:spacing w:val="-6"/>
          <w:kern w:val="2"/>
          <w:sz w:val="24"/>
          <w:szCs w:val="24"/>
          <w:lang w:eastAsia="ar-SA"/>
        </w:rPr>
        <w:t>«</w:t>
      </w:r>
      <w:r w:rsidRPr="00E46E76">
        <w:rPr>
          <w:rFonts w:ascii="Times New Roman" w:hAnsi="Times New Roman"/>
          <w:spacing w:val="-6"/>
          <w:sz w:val="24"/>
          <w:szCs w:val="24"/>
          <w:lang w:eastAsia="ar-SA"/>
        </w:rPr>
        <w:t>Выдача разрешений на строительство, реконструкцию объектов капитального строительства</w:t>
      </w:r>
      <w:r w:rsidRPr="00E46E76">
        <w:rPr>
          <w:rFonts w:ascii="Times New Roman" w:hAnsi="Times New Roman"/>
          <w:bCs/>
          <w:spacing w:val="-6"/>
          <w:kern w:val="2"/>
          <w:sz w:val="24"/>
          <w:szCs w:val="24"/>
          <w:lang w:eastAsia="ar-SA"/>
        </w:rPr>
        <w:t>».</w:t>
      </w: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ar-SA"/>
        </w:rPr>
      </w:pPr>
    </w:p>
    <w:p w:rsidR="00352129" w:rsidRPr="00E46E76" w:rsidRDefault="00352129" w:rsidP="00CE24A3">
      <w:pPr>
        <w:widowControl w:val="0"/>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Подраздел 2.2. Наименование органа, предоставляющего </w:t>
      </w:r>
    </w:p>
    <w:p w:rsidR="00352129" w:rsidRPr="00E46E76" w:rsidRDefault="00352129" w:rsidP="00CE24A3">
      <w:pPr>
        <w:widowControl w:val="0"/>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муниципальную услугу </w:t>
      </w:r>
    </w:p>
    <w:p w:rsidR="00352129" w:rsidRPr="00E46E76" w:rsidRDefault="00352129" w:rsidP="00CE24A3">
      <w:pPr>
        <w:widowControl w:val="0"/>
        <w:spacing w:after="0" w:line="240" w:lineRule="auto"/>
        <w:ind w:firstLine="709"/>
        <w:jc w:val="center"/>
        <w:rPr>
          <w:rFonts w:ascii="Times New Roman" w:hAnsi="Times New Roman"/>
          <w:spacing w:val="-6"/>
          <w:sz w:val="24"/>
          <w:szCs w:val="24"/>
          <w:lang w:eastAsia="ar-SA"/>
        </w:rPr>
      </w:pP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2.2.1. Предоставление муниципальной услуги осуществляется уполномоченным органом.</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2.2.2. В предоставлении муниципальной услуги участвуют МФЦ.</w:t>
      </w:r>
    </w:p>
    <w:p w:rsidR="00352129" w:rsidRPr="00E46E76" w:rsidRDefault="00352129" w:rsidP="00CE24A3">
      <w:pPr>
        <w:widowControl w:val="0"/>
        <w:spacing w:after="0" w:line="240" w:lineRule="atLeast"/>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 по экстерриториальному принципу.</w:t>
      </w:r>
    </w:p>
    <w:p w:rsidR="00352129" w:rsidRPr="00E46E76" w:rsidRDefault="00352129" w:rsidP="00CE24A3">
      <w:pPr>
        <w:widowControl w:val="0"/>
        <w:autoSpaceDE w:val="0"/>
        <w:autoSpaceDN w:val="0"/>
        <w:adjustRightInd w:val="0"/>
        <w:spacing w:after="0" w:line="20" w:lineRule="atLeast"/>
        <w:ind w:firstLine="851"/>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Предоставление муниципальной услуги в многофункциональных центрах по экстерриториальному принципу осуществляется на основании соглашений о взаимодействии, заключенных уполномоченным многофункциональным центром с администрацией муниципального образования Щербиновский район. </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Уполномоченный орган предоставляет муниципальную услугу через отдел архитектуры и градостроительства администрации муниципального образования Щербиновский район (далее - Отдел).</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2.2.3. В процессе предоставления муниципальной услуги уполномоченный орган взаимодействует с:</w:t>
      </w:r>
    </w:p>
    <w:p w:rsidR="00352129" w:rsidRPr="00E46E76" w:rsidRDefault="00352129" w:rsidP="00416A38">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Щербиновским отделом управления Федеральной службы государственной регистрации, кадастра и картографии по Краснодарскому краю (далее также – Росреестр);</w:t>
      </w:r>
    </w:p>
    <w:p w:rsidR="00352129" w:rsidRPr="00E46E76" w:rsidRDefault="00352129" w:rsidP="00416A38">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межрайонной инспекцией федеральной налоговой службы России № 2 по Краснодарском краю (далее также – ИФНС России). </w:t>
      </w:r>
    </w:p>
    <w:p w:rsidR="00352129" w:rsidRPr="00E46E76" w:rsidRDefault="00352129" w:rsidP="00416A38">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2.2.4. 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 органам, предоставляющим 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представительного органа местного самоуправления.</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p>
    <w:p w:rsidR="00352129" w:rsidRPr="00E46E76" w:rsidRDefault="00352129" w:rsidP="00CE24A3">
      <w:pPr>
        <w:widowControl w:val="0"/>
        <w:autoSpaceDE w:val="0"/>
        <w:autoSpaceDN w:val="0"/>
        <w:adjustRightInd w:val="0"/>
        <w:spacing w:after="0" w:line="240" w:lineRule="auto"/>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Подраздел 2.3. Описание результата предоставления </w:t>
      </w:r>
    </w:p>
    <w:p w:rsidR="00352129" w:rsidRPr="00E46E76" w:rsidRDefault="00352129" w:rsidP="00CE24A3">
      <w:pPr>
        <w:widowControl w:val="0"/>
        <w:autoSpaceDE w:val="0"/>
        <w:autoSpaceDN w:val="0"/>
        <w:adjustRightInd w:val="0"/>
        <w:spacing w:after="0" w:line="240" w:lineRule="auto"/>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муниципальной услуги</w:t>
      </w:r>
    </w:p>
    <w:p w:rsidR="00352129" w:rsidRPr="00E46E76" w:rsidRDefault="00352129" w:rsidP="00CE24A3">
      <w:pPr>
        <w:widowControl w:val="0"/>
        <w:autoSpaceDE w:val="0"/>
        <w:autoSpaceDN w:val="0"/>
        <w:adjustRightInd w:val="0"/>
        <w:spacing w:after="0" w:line="240" w:lineRule="auto"/>
        <w:jc w:val="center"/>
        <w:rPr>
          <w:rFonts w:ascii="Times New Roman" w:hAnsi="Times New Roman"/>
          <w:spacing w:val="-6"/>
          <w:sz w:val="24"/>
          <w:szCs w:val="24"/>
          <w:lang w:eastAsia="ar-SA"/>
        </w:rPr>
      </w:pP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Результатом предоставления муниципальной услуги являются: </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1) выдача разрешения на строительство;</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2) отказ в выдаче разрешения на строительство.</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Разрешение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частью 7 статьи 36 Градостроительного кодекса Российской Федерации (далее также – Кодекс) требованиям к назначению, параметрам и размещению объекта капитального строительства на указанном земельном участке), проектом планировки территории и проектом межевания территории (за исключением случаев, если в соответствии с Кодексом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Кодексом.</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Отказ в предоставлении муниципальной услуги, который направляется заявителю в письменном виде и должен содержать причины отказа.</w:t>
      </w: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Результаты предоставления муниципальной услуги по экстерриториальному принципу в виде электронных документов и (или) электронных образов документов заверяются уполномоченными должностными лицами уполномоченного органа.</w:t>
      </w: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Для получения результата предоставления муниципальной услуги на бумажном носителе заявитель имеет право обратиться непосредственно в уполномоченный орган.</w:t>
      </w:r>
    </w:p>
    <w:p w:rsidR="00352129" w:rsidRPr="00E46E76" w:rsidRDefault="00352129" w:rsidP="00CE24A3">
      <w:pPr>
        <w:widowControl w:val="0"/>
        <w:autoSpaceDE w:val="0"/>
        <w:autoSpaceDN w:val="0"/>
        <w:adjustRightInd w:val="0"/>
        <w:spacing w:after="0" w:line="240" w:lineRule="auto"/>
        <w:jc w:val="both"/>
        <w:rPr>
          <w:rFonts w:ascii="Times New Roman" w:hAnsi="Times New Roman"/>
          <w:spacing w:val="-6"/>
          <w:sz w:val="24"/>
          <w:szCs w:val="24"/>
          <w:lang w:eastAsia="ar-SA"/>
        </w:rPr>
      </w:pPr>
    </w:p>
    <w:p w:rsidR="00352129" w:rsidRPr="00E46E76" w:rsidRDefault="00352129" w:rsidP="00CE24A3">
      <w:pPr>
        <w:widowControl w:val="0"/>
        <w:autoSpaceDE w:val="0"/>
        <w:autoSpaceDN w:val="0"/>
        <w:adjustRightInd w:val="0"/>
        <w:spacing w:after="0" w:line="240" w:lineRule="auto"/>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Подраздел 2.4. Срок предоставления муниципальной услуги,</w:t>
      </w:r>
    </w:p>
    <w:p w:rsidR="00352129" w:rsidRPr="00E46E76" w:rsidRDefault="00352129" w:rsidP="00CE24A3">
      <w:pPr>
        <w:widowControl w:val="0"/>
        <w:autoSpaceDE w:val="0"/>
        <w:autoSpaceDN w:val="0"/>
        <w:adjustRightInd w:val="0"/>
        <w:spacing w:after="0" w:line="240" w:lineRule="auto"/>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в том числе с учетом необходимости обращения в организации,</w:t>
      </w:r>
    </w:p>
    <w:p w:rsidR="00352129" w:rsidRPr="00E46E76" w:rsidRDefault="00352129" w:rsidP="00CE24A3">
      <w:pPr>
        <w:widowControl w:val="0"/>
        <w:autoSpaceDE w:val="0"/>
        <w:autoSpaceDN w:val="0"/>
        <w:adjustRightInd w:val="0"/>
        <w:spacing w:after="0" w:line="240" w:lineRule="auto"/>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участвующие в предоставлении муниципальной услуги,</w:t>
      </w:r>
    </w:p>
    <w:p w:rsidR="00352129" w:rsidRPr="00E46E76" w:rsidRDefault="00352129" w:rsidP="00CE24A3">
      <w:pPr>
        <w:widowControl w:val="0"/>
        <w:autoSpaceDE w:val="0"/>
        <w:autoSpaceDN w:val="0"/>
        <w:adjustRightInd w:val="0"/>
        <w:spacing w:after="0" w:line="240" w:lineRule="auto"/>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срок приостановления предоставления муниципальной услуги,</w:t>
      </w:r>
    </w:p>
    <w:p w:rsidR="00352129" w:rsidRPr="00E46E76" w:rsidRDefault="00352129" w:rsidP="00CE24A3">
      <w:pPr>
        <w:widowControl w:val="0"/>
        <w:autoSpaceDE w:val="0"/>
        <w:autoSpaceDN w:val="0"/>
        <w:adjustRightInd w:val="0"/>
        <w:spacing w:after="0" w:line="240" w:lineRule="auto"/>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срок выдачи документов, являющихся результатом</w:t>
      </w:r>
    </w:p>
    <w:p w:rsidR="00352129" w:rsidRPr="00E46E76" w:rsidRDefault="00352129" w:rsidP="00CE24A3">
      <w:pPr>
        <w:widowControl w:val="0"/>
        <w:autoSpaceDE w:val="0"/>
        <w:autoSpaceDN w:val="0"/>
        <w:adjustRightInd w:val="0"/>
        <w:spacing w:after="0" w:line="240" w:lineRule="auto"/>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предоставления муниципальной услуги</w:t>
      </w:r>
    </w:p>
    <w:p w:rsidR="00352129" w:rsidRPr="00E46E76" w:rsidRDefault="00352129" w:rsidP="00CE24A3">
      <w:pPr>
        <w:widowControl w:val="0"/>
        <w:autoSpaceDE w:val="0"/>
        <w:autoSpaceDN w:val="0"/>
        <w:adjustRightInd w:val="0"/>
        <w:spacing w:after="0" w:line="240" w:lineRule="auto"/>
        <w:ind w:firstLine="709"/>
        <w:jc w:val="center"/>
        <w:rPr>
          <w:rFonts w:ascii="Times New Roman" w:hAnsi="Times New Roman"/>
          <w:spacing w:val="-6"/>
          <w:sz w:val="24"/>
          <w:szCs w:val="24"/>
          <w:lang w:eastAsia="ar-SA"/>
        </w:rPr>
      </w:pP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2.4.1. Срок предоставления муниципальной услуги не должен превышать 7 рабочих дней со дня получения заявления и прилагаемых к нему документов уполномоченным органом, с учетом выдачи документов по результатам предоставления муниципальной услуги.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2.4.2. Срок приостановления предоставления муниципальной услуги законодательством не предусмотрен.</w:t>
      </w:r>
    </w:p>
    <w:p w:rsidR="00352129" w:rsidRPr="00E46E76" w:rsidRDefault="00352129" w:rsidP="00CE24A3">
      <w:pPr>
        <w:widowControl w:val="0"/>
        <w:autoSpaceDE w:val="0"/>
        <w:autoSpaceDN w:val="0"/>
        <w:adjustRightInd w:val="0"/>
        <w:spacing w:after="0" w:line="240" w:lineRule="auto"/>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ab/>
        <w:t>2.4.3. Срок выдачи документов, являющихся результатом предоставления муниципальной услуги не должен превышать 3 рабочих дня.</w:t>
      </w:r>
    </w:p>
    <w:p w:rsidR="00352129" w:rsidRPr="00E46E76" w:rsidRDefault="00352129" w:rsidP="00CE24A3">
      <w:pPr>
        <w:widowControl w:val="0"/>
        <w:autoSpaceDE w:val="0"/>
        <w:autoSpaceDN w:val="0"/>
        <w:adjustRightInd w:val="0"/>
        <w:spacing w:after="0" w:line="240" w:lineRule="auto"/>
        <w:jc w:val="both"/>
        <w:rPr>
          <w:rFonts w:ascii="Times New Roman" w:hAnsi="Times New Roman"/>
          <w:spacing w:val="-6"/>
          <w:sz w:val="24"/>
          <w:szCs w:val="24"/>
          <w:lang w:eastAsia="ar-SA"/>
        </w:rPr>
      </w:pPr>
    </w:p>
    <w:p w:rsidR="00352129" w:rsidRPr="00E46E76" w:rsidRDefault="00352129" w:rsidP="00CE24A3">
      <w:pPr>
        <w:widowControl w:val="0"/>
        <w:autoSpaceDE w:val="0"/>
        <w:autoSpaceDN w:val="0"/>
        <w:adjustRightInd w:val="0"/>
        <w:spacing w:after="0" w:line="240" w:lineRule="auto"/>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Подраздел 2.5. Нормативные правовые акты, регулирующие </w:t>
      </w:r>
    </w:p>
    <w:p w:rsidR="00352129" w:rsidRPr="00E46E76" w:rsidRDefault="00352129" w:rsidP="00CE24A3">
      <w:pPr>
        <w:widowControl w:val="0"/>
        <w:autoSpaceDE w:val="0"/>
        <w:autoSpaceDN w:val="0"/>
        <w:adjustRightInd w:val="0"/>
        <w:spacing w:after="0" w:line="240" w:lineRule="auto"/>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предоставление муниципальной услуги</w:t>
      </w:r>
    </w:p>
    <w:p w:rsidR="00352129" w:rsidRPr="00E46E76" w:rsidRDefault="00352129" w:rsidP="00CE24A3">
      <w:pPr>
        <w:widowControl w:val="0"/>
        <w:autoSpaceDE w:val="0"/>
        <w:autoSpaceDN w:val="0"/>
        <w:adjustRightInd w:val="0"/>
        <w:spacing w:after="0" w:line="240" w:lineRule="auto"/>
        <w:ind w:firstLine="709"/>
        <w:jc w:val="center"/>
        <w:rPr>
          <w:rFonts w:ascii="Times New Roman" w:hAnsi="Times New Roman"/>
          <w:spacing w:val="-6"/>
          <w:sz w:val="24"/>
          <w:szCs w:val="24"/>
          <w:lang w:eastAsia="ar-SA"/>
        </w:rPr>
      </w:pP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Предоставление муниципальной услуги осуществляется в соответствии с нормативными правовыми актами, перечень которых размещен на официальном сайте, Едином Портале, Региональном портале.</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Уполномоченный орган обеспечивает размещение и актуализацию перечня нормативных правовых актов, регулирующих предоставление муниципальной услуги, на официальном сайте, Едином Портале, Региональном портале.</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p>
    <w:p w:rsidR="00352129" w:rsidRPr="00E46E76" w:rsidRDefault="00352129" w:rsidP="00CE24A3">
      <w:pPr>
        <w:widowControl w:val="0"/>
        <w:spacing w:after="0" w:line="240" w:lineRule="auto"/>
        <w:jc w:val="center"/>
        <w:rPr>
          <w:rFonts w:ascii="Times New Roman" w:hAnsi="Times New Roman"/>
          <w:spacing w:val="-6"/>
          <w:sz w:val="24"/>
          <w:szCs w:val="24"/>
          <w:lang w:eastAsia="ar-SA"/>
        </w:rPr>
      </w:pPr>
      <w:bookmarkStart w:id="1" w:name="Par290"/>
      <w:bookmarkEnd w:id="1"/>
      <w:r w:rsidRPr="00E46E76">
        <w:rPr>
          <w:rFonts w:ascii="Times New Roman" w:hAnsi="Times New Roman"/>
          <w:spacing w:val="-6"/>
          <w:sz w:val="24"/>
          <w:szCs w:val="24"/>
          <w:lang w:eastAsia="ar-SA"/>
        </w:rPr>
        <w:t xml:space="preserve">Подраздел 2.6. Исчерпывающий перечень документов, </w:t>
      </w:r>
    </w:p>
    <w:p w:rsidR="00352129" w:rsidRPr="00E46E76" w:rsidRDefault="00352129" w:rsidP="00CE24A3">
      <w:pPr>
        <w:widowControl w:val="0"/>
        <w:spacing w:after="0" w:line="240" w:lineRule="auto"/>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необходимых в соответствии с нормативными правовыми актами </w:t>
      </w:r>
    </w:p>
    <w:p w:rsidR="00352129" w:rsidRPr="00E46E76" w:rsidRDefault="00352129" w:rsidP="00CE24A3">
      <w:pPr>
        <w:widowControl w:val="0"/>
        <w:spacing w:after="0" w:line="240" w:lineRule="auto"/>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для предоставления муниципальной услуги и услуг, которые </w:t>
      </w:r>
    </w:p>
    <w:p w:rsidR="00352129" w:rsidRPr="00E46E76" w:rsidRDefault="00352129" w:rsidP="00CE24A3">
      <w:pPr>
        <w:widowControl w:val="0"/>
        <w:spacing w:after="0" w:line="240" w:lineRule="auto"/>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являются необходимыми и обязательными для</w:t>
      </w:r>
    </w:p>
    <w:p w:rsidR="00352129" w:rsidRPr="00E46E76" w:rsidRDefault="00352129" w:rsidP="00CE24A3">
      <w:pPr>
        <w:widowControl w:val="0"/>
        <w:spacing w:after="0" w:line="240" w:lineRule="auto"/>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предоставления муниципальной услуги, подлежащих представлению</w:t>
      </w:r>
    </w:p>
    <w:p w:rsidR="00352129" w:rsidRPr="00E46E76" w:rsidRDefault="00352129" w:rsidP="00CE24A3">
      <w:pPr>
        <w:widowControl w:val="0"/>
        <w:spacing w:after="0" w:line="240" w:lineRule="auto"/>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заявителем, способы их получения заявителем, в том числе в </w:t>
      </w:r>
    </w:p>
    <w:p w:rsidR="00352129" w:rsidRPr="00E46E76" w:rsidRDefault="00352129" w:rsidP="00CE24A3">
      <w:pPr>
        <w:widowControl w:val="0"/>
        <w:spacing w:after="0" w:line="240" w:lineRule="auto"/>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электронной форме, порядок их представления</w:t>
      </w:r>
    </w:p>
    <w:p w:rsidR="00352129" w:rsidRPr="00E46E76" w:rsidRDefault="00352129" w:rsidP="00CE24A3">
      <w:pPr>
        <w:widowControl w:val="0"/>
        <w:spacing w:after="0" w:line="200" w:lineRule="atLeast"/>
        <w:ind w:firstLine="709"/>
        <w:jc w:val="both"/>
        <w:rPr>
          <w:rFonts w:ascii="Times New Roman" w:hAnsi="Times New Roman"/>
          <w:bCs/>
          <w:spacing w:val="-6"/>
          <w:sz w:val="24"/>
          <w:szCs w:val="24"/>
          <w:lang w:eastAsia="ar-SA"/>
        </w:rPr>
      </w:pP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2.6.1. Для получения муниципальной услуги заявителем представляются следующие документы:</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1) заявление о выдаче разрешения на строительство по установленной форме (приложение № 1);</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2) документ, удостоверяющий личность заявителя (заявителей), являющегося физическим лицом, либо личность представителя юридического лица (паспорт, копии страниц 2, 3, 5, подлинник для ознакомления, выписки из Единого государственного реестра юридических лиц или Единого государственного реестра индивидуальных предпринимателей), а в случае обращения доверенного лица - доверенность и документ, удостоверяющий его личность.</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2.6.2. Для принятия решения о выдаче разрешения на строительство (реконструкцию) объекта капитального строительства  необходимы следующие документы:</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1) 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1.1)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«Росатом»,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3) материалы, содержащиеся в проектной документации: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а) пояснительная записка;</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с обозначением места размещения объекта капитального строительства, подъездов и проходов к нему, границ публичных сервитутов, объектов археологического наследия;</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в) 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г) архитектурные решения;</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д) 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инженерно-технического обеспечения;</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е) проект организации строительства объекта капитального строительства;</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ж) проект организации работ по сносу или демонтажу объектов капитального строительства, их частей (в случае необходимости таких работ);</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з)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строительства, реконструкции указанных объектов при условии, что экспертиза проектной документации указанных объектов не проводилась в соответствии со статьей 49 Градостроительного кодекса Российской Федерации;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4) 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предусмотренном частью 12.1 статьи 48 Градостроительного кодекса РФ, если такая проектная документация подлежит экспертизе в соответствии со статьей 49 Градостроительного кодекса РФ, положительное заключение государственной экспертизы проектной документации в случаях, предусмотренных частью 3.4 статьи 49 Градостроительного кодекса РФ,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РФ;</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Градостроительного кодекса Российской Федерации);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6) согласие всех правообладателей объекта капитального строительства в случае реконструкции такого объекта, за исключением указанных в подпункте 6.2 настоящего пункта; </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6.1)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6.2) решение общего собрания собственников помещений и машино-мест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машино-мест в многоквартирном доме;</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7)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8)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9)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2.6.3. Документы (их копии или сведения, содержащиеся в них), указанные в подпунктах 1, 2, 5 и 9 пункта 2.6.2 запрашиваются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(заявитель) не представил указанные документы самостоятельно. </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Документы, указанные в подпункте 1 пункта 2.6.2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прав на недвижимое имущество и сделок с ним.</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Документы, указанные в подпунктах 3, 6, 7 и 8 пункта 2.6.2 предоставляются заявителем самостоятельно.</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Не может быть отказано заявителю в приеме дополнительных документов при наличии намерения их сдать.</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Бланки заявлений установленной формы можно получить в Отделе, МФЦ. В виде электронного документа бланки запросов (заявлений) размещены на официальном сайте администрации муниципального образования Щербиновский район,  Едином портале государственных и муниципальных услуг (функций);</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2.6.4. По заявлению заявителя разрешение на строительство может быть выдано на отдельные этапы строительства, реконструкции.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b/>
          <w:i/>
          <w:spacing w:val="-6"/>
          <w:sz w:val="24"/>
          <w:szCs w:val="24"/>
          <w:lang w:eastAsia="ar-SA"/>
        </w:rPr>
      </w:pPr>
      <w:r w:rsidRPr="00E46E76">
        <w:rPr>
          <w:rFonts w:ascii="Times New Roman" w:hAnsi="Times New Roman"/>
          <w:spacing w:val="-6"/>
          <w:sz w:val="24"/>
          <w:szCs w:val="24"/>
          <w:lang w:eastAsia="ar-SA"/>
        </w:rPr>
        <w:t xml:space="preserve">2.6.5. Документы могут быть предоставлены в форме электронных документов, в соответствии с федеральными законами от 27 июля 2010 года № 210-ФЗ «Об организации предоставления государственных и муниципальных услуг» и от 6 апреля 2011 года № 63-ФЗ «Об электронной подписи». При этом документы, предусмотренные пунктами 2.6.1 и  2.6.2 настоящего подраздела должны быть подписаны усиленной квалифицированной электронной подписью.  </w:t>
      </w:r>
    </w:p>
    <w:p w:rsidR="00352129" w:rsidRPr="00E46E76" w:rsidRDefault="00352129" w:rsidP="00CE24A3">
      <w:pPr>
        <w:widowControl w:val="0"/>
        <w:autoSpaceDE w:val="0"/>
        <w:spacing w:after="0" w:line="240" w:lineRule="auto"/>
        <w:ind w:firstLine="53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Доверенность, подтверждающая правомочие на обращение за получением муниципальной услуги, выданная организацией, удостоверяется усиленной квалифицированной электронной подписью правомочного должностного лица организации, а доверенность, выданная физическим лицом, - усиленной квалифицированной электронной подписью нотариуса.</w:t>
      </w:r>
    </w:p>
    <w:p w:rsidR="00352129" w:rsidRPr="00E46E76" w:rsidRDefault="00352129" w:rsidP="00CE24A3">
      <w:pPr>
        <w:widowControl w:val="0"/>
        <w:autoSpaceDE w:val="0"/>
        <w:autoSpaceDN w:val="0"/>
        <w:adjustRightInd w:val="0"/>
        <w:spacing w:after="0" w:line="240" w:lineRule="auto"/>
        <w:ind w:firstLine="708"/>
        <w:jc w:val="both"/>
        <w:rPr>
          <w:rFonts w:ascii="Times New Roman" w:hAnsi="Times New Roman"/>
          <w:spacing w:val="-6"/>
          <w:sz w:val="24"/>
          <w:szCs w:val="24"/>
          <w:lang w:eastAsia="ar-SA"/>
        </w:rPr>
      </w:pPr>
    </w:p>
    <w:p w:rsidR="00352129" w:rsidRPr="00E46E76" w:rsidRDefault="00352129" w:rsidP="00CE24A3">
      <w:pPr>
        <w:widowControl w:val="0"/>
        <w:spacing w:after="0" w:line="240" w:lineRule="auto"/>
        <w:jc w:val="center"/>
        <w:rPr>
          <w:rFonts w:ascii="Times New Roman" w:hAnsi="Times New Roman"/>
          <w:bCs/>
          <w:spacing w:val="-6"/>
          <w:sz w:val="24"/>
          <w:szCs w:val="24"/>
          <w:lang w:eastAsia="ar-SA"/>
        </w:rPr>
      </w:pPr>
      <w:bookmarkStart w:id="2" w:name="Par344"/>
      <w:bookmarkEnd w:id="2"/>
      <w:r w:rsidRPr="00E46E76">
        <w:rPr>
          <w:rFonts w:ascii="Times New Roman" w:hAnsi="Times New Roman"/>
          <w:bCs/>
          <w:spacing w:val="-6"/>
          <w:sz w:val="24"/>
          <w:szCs w:val="24"/>
          <w:lang w:eastAsia="ar-SA"/>
        </w:rPr>
        <w:t xml:space="preserve">Подраздел 2.7. Исчерпывающий перечень документов, </w:t>
      </w:r>
    </w:p>
    <w:p w:rsidR="00352129" w:rsidRPr="00E46E76" w:rsidRDefault="00352129" w:rsidP="00CE24A3">
      <w:pPr>
        <w:widowControl w:val="0"/>
        <w:spacing w:after="0" w:line="240" w:lineRule="auto"/>
        <w:jc w:val="center"/>
        <w:rPr>
          <w:rFonts w:ascii="Times New Roman" w:hAnsi="Times New Roman"/>
          <w:bCs/>
          <w:spacing w:val="-6"/>
          <w:sz w:val="24"/>
          <w:szCs w:val="24"/>
          <w:lang w:eastAsia="ar-SA"/>
        </w:rPr>
      </w:pPr>
      <w:r w:rsidRPr="00E46E76">
        <w:rPr>
          <w:rFonts w:ascii="Times New Roman" w:hAnsi="Times New Roman"/>
          <w:bCs/>
          <w:spacing w:val="-6"/>
          <w:sz w:val="24"/>
          <w:szCs w:val="24"/>
          <w:lang w:eastAsia="ar-SA"/>
        </w:rPr>
        <w:t xml:space="preserve">необходимых в соответствии с нормативными правовыми </w:t>
      </w:r>
    </w:p>
    <w:p w:rsidR="00352129" w:rsidRPr="00E46E76" w:rsidRDefault="00352129" w:rsidP="00CE24A3">
      <w:pPr>
        <w:widowControl w:val="0"/>
        <w:spacing w:after="0" w:line="240" w:lineRule="auto"/>
        <w:jc w:val="center"/>
        <w:rPr>
          <w:rFonts w:ascii="Times New Roman" w:hAnsi="Times New Roman"/>
          <w:bCs/>
          <w:spacing w:val="-6"/>
          <w:sz w:val="24"/>
          <w:szCs w:val="24"/>
          <w:lang w:eastAsia="ar-SA"/>
        </w:rPr>
      </w:pPr>
      <w:r w:rsidRPr="00E46E76">
        <w:rPr>
          <w:rFonts w:ascii="Times New Roman" w:hAnsi="Times New Roman"/>
          <w:bCs/>
          <w:spacing w:val="-6"/>
          <w:sz w:val="24"/>
          <w:szCs w:val="24"/>
          <w:lang w:eastAsia="ar-SA"/>
        </w:rPr>
        <w:t xml:space="preserve">актами для предоставления муниципальной услуги, </w:t>
      </w:r>
    </w:p>
    <w:p w:rsidR="00352129" w:rsidRDefault="00352129" w:rsidP="00CE24A3">
      <w:pPr>
        <w:widowControl w:val="0"/>
        <w:spacing w:after="0" w:line="240" w:lineRule="auto"/>
        <w:jc w:val="center"/>
        <w:rPr>
          <w:rFonts w:ascii="Times New Roman" w:hAnsi="Times New Roman"/>
          <w:bCs/>
          <w:spacing w:val="-6"/>
          <w:sz w:val="24"/>
          <w:szCs w:val="24"/>
          <w:lang w:eastAsia="ar-SA"/>
        </w:rPr>
      </w:pPr>
      <w:r w:rsidRPr="00E46E76">
        <w:rPr>
          <w:rFonts w:ascii="Times New Roman" w:hAnsi="Times New Roman"/>
          <w:bCs/>
          <w:spacing w:val="-6"/>
          <w:sz w:val="24"/>
          <w:szCs w:val="24"/>
          <w:lang w:eastAsia="ar-SA"/>
        </w:rPr>
        <w:t xml:space="preserve">которые находятся в распоряжении государственных органов, </w:t>
      </w:r>
    </w:p>
    <w:p w:rsidR="00352129" w:rsidRDefault="00352129" w:rsidP="00CE24A3">
      <w:pPr>
        <w:widowControl w:val="0"/>
        <w:spacing w:after="0" w:line="240" w:lineRule="auto"/>
        <w:jc w:val="center"/>
        <w:rPr>
          <w:rFonts w:ascii="Times New Roman" w:hAnsi="Times New Roman"/>
          <w:bCs/>
          <w:spacing w:val="-6"/>
          <w:sz w:val="24"/>
          <w:szCs w:val="24"/>
          <w:lang w:eastAsia="ar-SA"/>
        </w:rPr>
      </w:pPr>
      <w:r w:rsidRPr="00E46E76">
        <w:rPr>
          <w:rFonts w:ascii="Times New Roman" w:hAnsi="Times New Roman"/>
          <w:bCs/>
          <w:spacing w:val="-6"/>
          <w:sz w:val="24"/>
          <w:szCs w:val="24"/>
          <w:lang w:eastAsia="ar-SA"/>
        </w:rPr>
        <w:t>органов местного самоуправления муниципальных образований Краснодарского края</w:t>
      </w:r>
    </w:p>
    <w:p w:rsidR="00352129" w:rsidRPr="00E46E76" w:rsidRDefault="00352129" w:rsidP="00CE24A3">
      <w:pPr>
        <w:widowControl w:val="0"/>
        <w:spacing w:after="0" w:line="240" w:lineRule="auto"/>
        <w:jc w:val="center"/>
        <w:rPr>
          <w:rFonts w:ascii="Times New Roman" w:hAnsi="Times New Roman"/>
          <w:bCs/>
          <w:spacing w:val="-6"/>
          <w:sz w:val="24"/>
          <w:szCs w:val="24"/>
          <w:lang w:eastAsia="ar-SA"/>
        </w:rPr>
      </w:pPr>
      <w:r w:rsidRPr="00E46E76">
        <w:rPr>
          <w:rFonts w:ascii="Times New Roman" w:hAnsi="Times New Roman"/>
          <w:bCs/>
          <w:spacing w:val="-6"/>
          <w:sz w:val="24"/>
          <w:szCs w:val="24"/>
          <w:lang w:eastAsia="ar-SA"/>
        </w:rPr>
        <w:t xml:space="preserve"> и иных органов, участвующих в предоставлении государственных </w:t>
      </w:r>
    </w:p>
    <w:p w:rsidR="00352129" w:rsidRDefault="00352129" w:rsidP="00CE24A3">
      <w:pPr>
        <w:widowControl w:val="0"/>
        <w:spacing w:after="0" w:line="240" w:lineRule="auto"/>
        <w:jc w:val="center"/>
        <w:rPr>
          <w:rFonts w:ascii="Times New Roman" w:hAnsi="Times New Roman"/>
          <w:bCs/>
          <w:spacing w:val="-6"/>
          <w:sz w:val="24"/>
          <w:szCs w:val="24"/>
          <w:lang w:eastAsia="ar-SA"/>
        </w:rPr>
      </w:pPr>
      <w:r w:rsidRPr="00E46E76">
        <w:rPr>
          <w:rFonts w:ascii="Times New Roman" w:hAnsi="Times New Roman"/>
          <w:bCs/>
          <w:spacing w:val="-6"/>
          <w:sz w:val="24"/>
          <w:szCs w:val="24"/>
          <w:lang w:eastAsia="ar-SA"/>
        </w:rPr>
        <w:t>или муниципальных услуг, и которые заявитель вправе</w:t>
      </w:r>
      <w:r>
        <w:rPr>
          <w:rFonts w:ascii="Times New Roman" w:hAnsi="Times New Roman"/>
          <w:bCs/>
          <w:spacing w:val="-6"/>
          <w:sz w:val="24"/>
          <w:szCs w:val="24"/>
          <w:lang w:eastAsia="ar-SA"/>
        </w:rPr>
        <w:t xml:space="preserve"> </w:t>
      </w:r>
      <w:r w:rsidRPr="00E46E76">
        <w:rPr>
          <w:rFonts w:ascii="Times New Roman" w:hAnsi="Times New Roman"/>
          <w:bCs/>
          <w:spacing w:val="-6"/>
          <w:sz w:val="24"/>
          <w:szCs w:val="24"/>
          <w:lang w:eastAsia="ar-SA"/>
        </w:rPr>
        <w:t>представить, а также</w:t>
      </w:r>
    </w:p>
    <w:p w:rsidR="00352129" w:rsidRDefault="00352129" w:rsidP="00CE24A3">
      <w:pPr>
        <w:widowControl w:val="0"/>
        <w:spacing w:after="0" w:line="240" w:lineRule="auto"/>
        <w:jc w:val="center"/>
        <w:rPr>
          <w:rFonts w:ascii="Times New Roman" w:hAnsi="Times New Roman"/>
          <w:bCs/>
          <w:spacing w:val="-6"/>
          <w:sz w:val="24"/>
          <w:szCs w:val="24"/>
          <w:lang w:eastAsia="ar-SA"/>
        </w:rPr>
      </w:pPr>
      <w:r w:rsidRPr="00E46E76">
        <w:rPr>
          <w:rFonts w:ascii="Times New Roman" w:hAnsi="Times New Roman"/>
          <w:bCs/>
          <w:spacing w:val="-6"/>
          <w:sz w:val="24"/>
          <w:szCs w:val="24"/>
          <w:lang w:eastAsia="ar-SA"/>
        </w:rPr>
        <w:t xml:space="preserve"> способы их получения заявителями,</w:t>
      </w:r>
      <w:r>
        <w:rPr>
          <w:rFonts w:ascii="Times New Roman" w:hAnsi="Times New Roman"/>
          <w:bCs/>
          <w:spacing w:val="-6"/>
          <w:sz w:val="24"/>
          <w:szCs w:val="24"/>
          <w:lang w:eastAsia="ar-SA"/>
        </w:rPr>
        <w:t xml:space="preserve"> </w:t>
      </w:r>
      <w:r w:rsidRPr="00E46E76">
        <w:rPr>
          <w:rFonts w:ascii="Times New Roman" w:hAnsi="Times New Roman"/>
          <w:bCs/>
          <w:spacing w:val="-6"/>
          <w:sz w:val="24"/>
          <w:szCs w:val="24"/>
          <w:lang w:eastAsia="ar-SA"/>
        </w:rPr>
        <w:t xml:space="preserve">в том числе </w:t>
      </w:r>
    </w:p>
    <w:p w:rsidR="00352129" w:rsidRPr="00E46E76" w:rsidRDefault="00352129" w:rsidP="00CE24A3">
      <w:pPr>
        <w:widowControl w:val="0"/>
        <w:spacing w:after="0" w:line="240" w:lineRule="auto"/>
        <w:jc w:val="center"/>
        <w:rPr>
          <w:rFonts w:ascii="Times New Roman" w:hAnsi="Times New Roman"/>
          <w:bCs/>
          <w:spacing w:val="-6"/>
          <w:sz w:val="24"/>
          <w:szCs w:val="24"/>
          <w:lang w:eastAsia="ar-SA"/>
        </w:rPr>
      </w:pPr>
      <w:r w:rsidRPr="00E46E76">
        <w:rPr>
          <w:rFonts w:ascii="Times New Roman" w:hAnsi="Times New Roman"/>
          <w:bCs/>
          <w:spacing w:val="-6"/>
          <w:sz w:val="24"/>
          <w:szCs w:val="24"/>
          <w:lang w:eastAsia="ar-SA"/>
        </w:rPr>
        <w:t>в электронной форме, порядок их представления</w:t>
      </w:r>
    </w:p>
    <w:p w:rsidR="00352129" w:rsidRPr="00E46E76" w:rsidRDefault="00352129" w:rsidP="00CE24A3">
      <w:pPr>
        <w:widowControl w:val="0"/>
        <w:autoSpaceDE w:val="0"/>
        <w:autoSpaceDN w:val="0"/>
        <w:adjustRightInd w:val="0"/>
        <w:spacing w:after="0" w:line="240" w:lineRule="auto"/>
        <w:jc w:val="both"/>
        <w:rPr>
          <w:rFonts w:ascii="Times New Roman" w:hAnsi="Times New Roman"/>
          <w:spacing w:val="-6"/>
          <w:sz w:val="24"/>
          <w:szCs w:val="24"/>
          <w:lang w:eastAsia="ar-SA"/>
        </w:rPr>
      </w:pP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ar-SA"/>
        </w:rPr>
      </w:pPr>
      <w:bookmarkStart w:id="3" w:name="Par345"/>
      <w:bookmarkEnd w:id="3"/>
      <w:r w:rsidRPr="00E46E76">
        <w:rPr>
          <w:rFonts w:ascii="Times New Roman" w:hAnsi="Times New Roman"/>
          <w:spacing w:val="-6"/>
          <w:sz w:val="24"/>
          <w:szCs w:val="24"/>
          <w:lang w:eastAsia="ar-SA"/>
        </w:rPr>
        <w:t>2.7.1. Документы, необходимые для предоставления муниципальной услуги, находящиеся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w:t>
      </w: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В соответствии с требованиями Градостроительного кодекса Российской Федерации документы запрашиваются, если заявитель не представил указанные документы самостоятельно (их копии или сведения, содержащиеся в них):</w:t>
      </w: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указанные в подпунктах 1, 2 и 5 пункта 2.6.2 подраздела 2.6 настоящего административного регламента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w:t>
      </w: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указанные в подпункте 1 пункта 2.6.2 подраздела 2.6 настоящего административного регламента запрашиваются в Росреестре (выписка из Единого государственного реестра прав на недвижимое имущество и сделок с ним).</w:t>
      </w: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Документы запрашиваются в ИФНС России, если заявитель не представил указанные документы самостоятельно:</w:t>
      </w: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выписка из единого государственного реестра юридических лиц или копия такой выписки;</w:t>
      </w: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копия документа, подтверждающего полномочия лица, подписывающего заявление для юридического лица;</w:t>
      </w: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выписка из единого государственного реестра индивидуальных предпринимателей или копия такой выписки </w:t>
      </w: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2.7.2. В случае если документы, указанные в пункте 2.7.1. подраздела 2.7 раздела </w:t>
      </w:r>
      <w:r w:rsidRPr="00E46E76">
        <w:rPr>
          <w:rFonts w:ascii="Times New Roman" w:hAnsi="Times New Roman"/>
          <w:spacing w:val="-6"/>
          <w:sz w:val="24"/>
          <w:szCs w:val="24"/>
          <w:lang w:val="en-US" w:eastAsia="ar-SA"/>
        </w:rPr>
        <w:t>II</w:t>
      </w:r>
      <w:r w:rsidRPr="00E46E76">
        <w:rPr>
          <w:rFonts w:ascii="Times New Roman" w:hAnsi="Times New Roman"/>
          <w:spacing w:val="-6"/>
          <w:sz w:val="24"/>
          <w:szCs w:val="24"/>
          <w:lang w:eastAsia="ar-SA"/>
        </w:rPr>
        <w:t xml:space="preserve"> Регламента не были представлены заявителем самостоятельно, то они запрашиваются уполномоченным органом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w:t>
      </w:r>
    </w:p>
    <w:p w:rsidR="00352129" w:rsidRPr="00E46E76" w:rsidRDefault="00352129" w:rsidP="00CE24A3">
      <w:pPr>
        <w:widowControl w:val="0"/>
        <w:spacing w:after="0" w:line="240" w:lineRule="auto"/>
        <w:jc w:val="center"/>
        <w:rPr>
          <w:rFonts w:ascii="Times New Roman" w:hAnsi="Times New Roman"/>
          <w:b/>
          <w:bCs/>
          <w:spacing w:val="-6"/>
          <w:sz w:val="24"/>
          <w:szCs w:val="24"/>
          <w:lang w:eastAsia="ar-SA"/>
        </w:rPr>
      </w:pPr>
    </w:p>
    <w:p w:rsidR="00352129" w:rsidRPr="00E46E76" w:rsidRDefault="00352129" w:rsidP="00CE24A3">
      <w:pPr>
        <w:widowControl w:val="0"/>
        <w:spacing w:after="0" w:line="240" w:lineRule="auto"/>
        <w:jc w:val="center"/>
        <w:rPr>
          <w:rFonts w:ascii="Times New Roman" w:hAnsi="Times New Roman"/>
          <w:bCs/>
          <w:spacing w:val="-6"/>
          <w:sz w:val="24"/>
          <w:szCs w:val="24"/>
          <w:lang w:eastAsia="ar-SA"/>
        </w:rPr>
      </w:pPr>
      <w:r w:rsidRPr="00E46E76">
        <w:rPr>
          <w:rFonts w:ascii="Times New Roman" w:hAnsi="Times New Roman"/>
          <w:bCs/>
          <w:spacing w:val="-6"/>
          <w:sz w:val="24"/>
          <w:szCs w:val="24"/>
          <w:lang w:eastAsia="ar-SA"/>
        </w:rPr>
        <w:t>Подраздел 2.8. Указание на запрет требовать от заявителя</w:t>
      </w:r>
    </w:p>
    <w:p w:rsidR="00352129" w:rsidRPr="00E46E76" w:rsidRDefault="00352129" w:rsidP="00CE24A3">
      <w:pPr>
        <w:widowControl w:val="0"/>
        <w:spacing w:after="0" w:line="200" w:lineRule="atLeast"/>
        <w:ind w:firstLine="709"/>
        <w:jc w:val="center"/>
        <w:rPr>
          <w:rFonts w:ascii="Times New Roman" w:hAnsi="Times New Roman"/>
          <w:bCs/>
          <w:spacing w:val="-6"/>
          <w:sz w:val="24"/>
          <w:szCs w:val="24"/>
          <w:lang w:eastAsia="ar-SA"/>
        </w:rPr>
      </w:pP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bCs/>
          <w:spacing w:val="-6"/>
          <w:sz w:val="24"/>
          <w:szCs w:val="24"/>
          <w:lang w:eastAsia="ar-SA"/>
        </w:rPr>
      </w:pPr>
      <w:r w:rsidRPr="00E46E76">
        <w:rPr>
          <w:rFonts w:ascii="Times New Roman" w:hAnsi="Times New Roman"/>
          <w:bCs/>
          <w:spacing w:val="-6"/>
          <w:sz w:val="24"/>
          <w:szCs w:val="24"/>
          <w:lang w:eastAsia="ar-SA"/>
        </w:rPr>
        <w:t xml:space="preserve">2.8. От заявителя запрещено требовать 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возникшие в связи с предоставлением муниципальной услуги. </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bCs/>
          <w:spacing w:val="-6"/>
          <w:sz w:val="24"/>
          <w:szCs w:val="24"/>
          <w:lang w:eastAsia="ar-SA"/>
        </w:rPr>
      </w:pPr>
      <w:r w:rsidRPr="00E46E76">
        <w:rPr>
          <w:rFonts w:ascii="Times New Roman" w:hAnsi="Times New Roman"/>
          <w:bCs/>
          <w:spacing w:val="-6"/>
          <w:sz w:val="24"/>
          <w:szCs w:val="24"/>
          <w:lang w:eastAsia="ar-SA"/>
        </w:rPr>
        <w:t>Запрещено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w:t>
      </w:r>
    </w:p>
    <w:p w:rsidR="00352129" w:rsidRPr="00E46E76" w:rsidRDefault="00352129" w:rsidP="00CE24A3">
      <w:pPr>
        <w:suppressAutoHyphens/>
        <w:autoSpaceDE w:val="0"/>
        <w:autoSpaceDN w:val="0"/>
        <w:adjustRightInd w:val="0"/>
        <w:spacing w:after="0" w:line="240" w:lineRule="auto"/>
        <w:ind w:firstLine="851"/>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Запрещено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и (или) Региональном портале.</w:t>
      </w:r>
    </w:p>
    <w:p w:rsidR="00352129" w:rsidRPr="00E46E76" w:rsidRDefault="00352129" w:rsidP="00CE24A3">
      <w:pPr>
        <w:suppressAutoHyphens/>
        <w:autoSpaceDE w:val="0"/>
        <w:autoSpaceDN w:val="0"/>
        <w:adjustRightInd w:val="0"/>
        <w:spacing w:after="0" w:line="240" w:lineRule="auto"/>
        <w:ind w:firstLine="851"/>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Запрещено отказывать в предоставлении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Едином портале и (или) Региональном портале.</w:t>
      </w:r>
    </w:p>
    <w:p w:rsidR="00352129" w:rsidRPr="00E46E76" w:rsidRDefault="00352129" w:rsidP="00CE24A3">
      <w:pPr>
        <w:suppressAutoHyphens/>
        <w:autoSpaceDE w:val="0"/>
        <w:autoSpaceDN w:val="0"/>
        <w:adjustRightInd w:val="0"/>
        <w:spacing w:after="0" w:line="240" w:lineRule="auto"/>
        <w:ind w:firstLine="851"/>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Запрещено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 </w:t>
      </w:r>
    </w:p>
    <w:p w:rsidR="00352129" w:rsidRPr="00E46E76" w:rsidRDefault="00352129" w:rsidP="00CE24A3">
      <w:pPr>
        <w:suppressAutoHyphens/>
        <w:autoSpaceDE w:val="0"/>
        <w:autoSpaceDN w:val="0"/>
        <w:adjustRightInd w:val="0"/>
        <w:spacing w:after="0" w:line="240" w:lineRule="auto"/>
        <w:ind w:firstLine="851"/>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Запрещено требовать от заявителя предоставления документов, подтверждающих внесение заявителем платы за предоставление муниципальной услуги.</w:t>
      </w: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При предоставлении муниципальной услуги по экстерриториальному принципу уполномоченный орган, подведомственная ему организация не вправе требовать от заявителя (представителя заявителя)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муниципальных услуг. </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bCs/>
          <w:spacing w:val="-6"/>
          <w:sz w:val="24"/>
          <w:szCs w:val="24"/>
          <w:lang w:eastAsia="ar-SA"/>
        </w:rPr>
      </w:pPr>
    </w:p>
    <w:p w:rsidR="00352129" w:rsidRPr="00E46E76" w:rsidRDefault="00352129" w:rsidP="00CE24A3">
      <w:pPr>
        <w:widowControl w:val="0"/>
        <w:autoSpaceDE w:val="0"/>
        <w:autoSpaceDN w:val="0"/>
        <w:adjustRightInd w:val="0"/>
        <w:spacing w:after="0" w:line="240" w:lineRule="auto"/>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Подраздел 2.9. Исчерпывающий перечень оснований для отказа</w:t>
      </w:r>
    </w:p>
    <w:p w:rsidR="00352129" w:rsidRPr="00E46E76" w:rsidRDefault="00352129" w:rsidP="00CE24A3">
      <w:pPr>
        <w:widowControl w:val="0"/>
        <w:autoSpaceDE w:val="0"/>
        <w:autoSpaceDN w:val="0"/>
        <w:adjustRightInd w:val="0"/>
        <w:spacing w:after="0" w:line="240" w:lineRule="auto"/>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в приеме документов, необходимых для предоставления</w:t>
      </w:r>
    </w:p>
    <w:p w:rsidR="00352129" w:rsidRPr="00E46E76" w:rsidRDefault="00352129" w:rsidP="00CE24A3">
      <w:pPr>
        <w:widowControl w:val="0"/>
        <w:autoSpaceDE w:val="0"/>
        <w:autoSpaceDN w:val="0"/>
        <w:adjustRightInd w:val="0"/>
        <w:spacing w:after="0" w:line="240" w:lineRule="auto"/>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муниципальной услуги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2.9.1. Основанием для отказа в приеме документов, необходимых для предоставления муниципальной услуги, является:</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предоставление не в полном объеме документов, указанных в Подразделе 2.6. Регламента;</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выявление в представленных документах несоблюдения установленных условий признания действительности квалифицированной электронной подписи. </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2.9.2. Отсутствие у заявителя соответствующих полномочий на получение муниципальной услуги.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2.9.3. Обращение заявителя об оказании муниципальной услуги, предоставление которой не осуществляется администрацией.</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2.9.4. Не допускается отказ в приеме заявления и иных приеме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2.9.5.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p>
    <w:p w:rsidR="00352129" w:rsidRPr="00E46E76" w:rsidRDefault="00352129" w:rsidP="00CE24A3">
      <w:pPr>
        <w:widowControl w:val="0"/>
        <w:autoSpaceDE w:val="0"/>
        <w:autoSpaceDN w:val="0"/>
        <w:adjustRightInd w:val="0"/>
        <w:spacing w:after="0" w:line="240" w:lineRule="auto"/>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Подраздел 2.10. Исчерпывающий перечень оснований для </w:t>
      </w:r>
    </w:p>
    <w:p w:rsidR="00352129" w:rsidRPr="00E46E76" w:rsidRDefault="00352129" w:rsidP="00CE24A3">
      <w:pPr>
        <w:widowControl w:val="0"/>
        <w:tabs>
          <w:tab w:val="left" w:pos="620"/>
          <w:tab w:val="center" w:pos="4818"/>
        </w:tabs>
        <w:autoSpaceDE w:val="0"/>
        <w:autoSpaceDN w:val="0"/>
        <w:adjustRightInd w:val="0"/>
        <w:spacing w:after="0" w:line="240" w:lineRule="auto"/>
        <w:rPr>
          <w:rFonts w:ascii="Times New Roman" w:hAnsi="Times New Roman"/>
          <w:spacing w:val="-6"/>
          <w:sz w:val="24"/>
          <w:szCs w:val="24"/>
          <w:lang w:eastAsia="ar-SA"/>
        </w:rPr>
      </w:pPr>
      <w:r w:rsidRPr="00E46E76">
        <w:rPr>
          <w:rFonts w:ascii="Times New Roman" w:hAnsi="Times New Roman"/>
          <w:spacing w:val="-6"/>
          <w:sz w:val="24"/>
          <w:szCs w:val="24"/>
          <w:lang w:eastAsia="ar-SA"/>
        </w:rPr>
        <w:tab/>
      </w:r>
      <w:r w:rsidRPr="00E46E76">
        <w:rPr>
          <w:rFonts w:ascii="Times New Roman" w:hAnsi="Times New Roman"/>
          <w:spacing w:val="-6"/>
          <w:sz w:val="24"/>
          <w:szCs w:val="24"/>
          <w:lang w:eastAsia="ar-SA"/>
        </w:rPr>
        <w:tab/>
        <w:t>приостановления или отказа в предоставлении муниципальной услуги</w:t>
      </w:r>
    </w:p>
    <w:p w:rsidR="00352129" w:rsidRPr="00E46E76" w:rsidRDefault="00352129" w:rsidP="00CE24A3">
      <w:pPr>
        <w:widowControl w:val="0"/>
        <w:autoSpaceDE w:val="0"/>
        <w:autoSpaceDN w:val="0"/>
        <w:adjustRightInd w:val="0"/>
        <w:spacing w:after="0" w:line="240" w:lineRule="auto"/>
        <w:ind w:firstLine="709"/>
        <w:jc w:val="center"/>
        <w:outlineLvl w:val="2"/>
        <w:rPr>
          <w:rFonts w:ascii="Times New Roman" w:hAnsi="Times New Roman"/>
          <w:spacing w:val="-6"/>
          <w:sz w:val="24"/>
          <w:szCs w:val="24"/>
          <w:lang w:eastAsia="ar-SA"/>
        </w:rPr>
      </w:pP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2.10.1. Основания для приостановления предоставления муниципальной услуги законодательством Российской Федерации не предусмотрены.</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2.10.2. Основаниями для отказа в предоставлении муниципальной услуги являются:</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1) выявление в представленных документах недостоверной или искаженной информации;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2) отсутствие документов, наличие которых предусмотрено пунктами 2.6.2 настоящего административного регламента;</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3) несоответствие представленных документов, указанных в пунктах 2.6.2 настоящего административного регламента,</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 также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требованиям, установленным в разрешении на отклонение от предельных параметров разрешенного строительства, реконструкции; </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4) обращение (в письменном виде) заявителя с просьбой о прекращении предоставления муниципальной услуги.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2.10.4. 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2.10.5.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p>
    <w:p w:rsidR="00352129" w:rsidRPr="00E46E76" w:rsidRDefault="00352129" w:rsidP="00CE24A3">
      <w:pPr>
        <w:widowControl w:val="0"/>
        <w:autoSpaceDE w:val="0"/>
        <w:spacing w:after="0" w:line="240" w:lineRule="auto"/>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Подраздел 2.11. Перечень услуг, которые являются необходимыми </w:t>
      </w:r>
    </w:p>
    <w:p w:rsidR="00352129" w:rsidRPr="00E46E76" w:rsidRDefault="00352129" w:rsidP="00CE24A3">
      <w:pPr>
        <w:widowControl w:val="0"/>
        <w:autoSpaceDE w:val="0"/>
        <w:spacing w:after="0" w:line="240" w:lineRule="auto"/>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и обязательными для предоставления муниципальной услуги, </w:t>
      </w:r>
    </w:p>
    <w:p w:rsidR="00352129" w:rsidRPr="00E46E76" w:rsidRDefault="00352129" w:rsidP="00CE24A3">
      <w:pPr>
        <w:widowControl w:val="0"/>
        <w:autoSpaceDE w:val="0"/>
        <w:spacing w:after="0" w:line="240" w:lineRule="auto"/>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в том числе сведения о документе (документах), выдаваемом </w:t>
      </w:r>
    </w:p>
    <w:p w:rsidR="00352129" w:rsidRPr="00E46E76" w:rsidRDefault="00352129" w:rsidP="00CE24A3">
      <w:pPr>
        <w:widowControl w:val="0"/>
        <w:autoSpaceDE w:val="0"/>
        <w:spacing w:after="0" w:line="240" w:lineRule="auto"/>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(выдаваемых) организациями, участвующими в предоставлении </w:t>
      </w:r>
    </w:p>
    <w:p w:rsidR="00352129" w:rsidRPr="00E46E76" w:rsidRDefault="00352129" w:rsidP="00CE24A3">
      <w:pPr>
        <w:widowControl w:val="0"/>
        <w:autoSpaceDE w:val="0"/>
        <w:spacing w:after="0" w:line="240" w:lineRule="auto"/>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муниципальной услуги</w:t>
      </w:r>
    </w:p>
    <w:p w:rsidR="00352129" w:rsidRPr="00E46E76" w:rsidRDefault="00352129" w:rsidP="00CE24A3">
      <w:pPr>
        <w:widowControl w:val="0"/>
        <w:autoSpaceDE w:val="0"/>
        <w:spacing w:after="0" w:line="240" w:lineRule="auto"/>
        <w:ind w:firstLine="709"/>
        <w:jc w:val="center"/>
        <w:rPr>
          <w:rFonts w:ascii="Times New Roman" w:hAnsi="Times New Roman"/>
          <w:spacing w:val="-6"/>
          <w:sz w:val="24"/>
          <w:szCs w:val="24"/>
          <w:lang w:eastAsia="ar-SA"/>
        </w:rPr>
      </w:pPr>
    </w:p>
    <w:p w:rsidR="00352129" w:rsidRPr="00E46E76" w:rsidRDefault="00352129" w:rsidP="00CE24A3">
      <w:pPr>
        <w:widowControl w:val="0"/>
        <w:autoSpaceDE w:val="0"/>
        <w:spacing w:after="0" w:line="240" w:lineRule="auto"/>
        <w:ind w:firstLine="720"/>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Услуги, которые являются необходимыми и обязательными для предоставления муниципальной услуги:</w:t>
      </w:r>
    </w:p>
    <w:p w:rsidR="00352129" w:rsidRPr="00E46E76" w:rsidRDefault="00352129" w:rsidP="00CE24A3">
      <w:pPr>
        <w:suppressAutoHyphens/>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выдача градостроительного плана земельного участка.</w:t>
      </w:r>
    </w:p>
    <w:p w:rsidR="00352129" w:rsidRPr="00E46E76" w:rsidRDefault="00352129" w:rsidP="00CE24A3">
      <w:pPr>
        <w:suppressAutoHyphens/>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Для предоставления муниципальной услуги в рамках настоящего административного регламента запрашиваются следующие документы:</w:t>
      </w:r>
    </w:p>
    <w:p w:rsidR="00352129" w:rsidRPr="00E46E76" w:rsidRDefault="00352129" w:rsidP="00CE24A3">
      <w:pPr>
        <w:suppressAutoHyphens/>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сведения (выписка) из Единого государственного реестра прав на недвижимое имущество и сделок с ним (в случае непредставления заявителем правоустанавливающего документа на земельный участок) предоставляет по запросу Федеральная служба государственной регистрации, кадастра и картографии по Краснодарскому краю;</w:t>
      </w:r>
    </w:p>
    <w:p w:rsidR="00352129" w:rsidRPr="00E46E76" w:rsidRDefault="00352129" w:rsidP="00CE24A3">
      <w:pPr>
        <w:suppressAutoHyphens/>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выписка из Единого государственного реестра юридических лиц или копия такой выписки (предоставляет ФНС России по запросу).</w:t>
      </w:r>
    </w:p>
    <w:p w:rsidR="00352129" w:rsidRPr="00E46E76" w:rsidRDefault="00352129" w:rsidP="00CE24A3">
      <w:pPr>
        <w:suppressAutoHyphens/>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выписка из Единого государственного реестра индивидуальных предпринимателей или копия такой выписки, копия свидетельства о государственной регистрации физического лица в качестве индивидуального предпринимателя (предоставляет ФНС России по запросу).</w:t>
      </w:r>
    </w:p>
    <w:p w:rsidR="00352129" w:rsidRPr="00E46E76" w:rsidRDefault="00352129" w:rsidP="00CE24A3">
      <w:pPr>
        <w:widowControl w:val="0"/>
        <w:autoSpaceDE w:val="0"/>
        <w:spacing w:after="0" w:line="240" w:lineRule="auto"/>
        <w:ind w:firstLine="709"/>
        <w:jc w:val="both"/>
        <w:rPr>
          <w:rFonts w:ascii="Times New Roman" w:hAnsi="Times New Roman"/>
          <w:b/>
          <w:spacing w:val="-6"/>
          <w:sz w:val="24"/>
          <w:szCs w:val="24"/>
          <w:lang w:eastAsia="ar-SA"/>
        </w:rPr>
      </w:pPr>
    </w:p>
    <w:p w:rsidR="00352129" w:rsidRPr="00E46E76" w:rsidRDefault="00352129" w:rsidP="00CE24A3">
      <w:pPr>
        <w:widowControl w:val="0"/>
        <w:spacing w:after="0" w:line="240" w:lineRule="auto"/>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Подраздел 2.12. Порядок, размер и основания взимания</w:t>
      </w:r>
    </w:p>
    <w:p w:rsidR="00352129" w:rsidRPr="00E46E76" w:rsidRDefault="00352129" w:rsidP="00CE24A3">
      <w:pPr>
        <w:widowControl w:val="0"/>
        <w:spacing w:after="0" w:line="240" w:lineRule="auto"/>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государственной пошлины или иной платы, взимаемой за </w:t>
      </w:r>
    </w:p>
    <w:p w:rsidR="00352129" w:rsidRPr="00E46E76" w:rsidRDefault="00352129" w:rsidP="00CE24A3">
      <w:pPr>
        <w:widowControl w:val="0"/>
        <w:spacing w:after="0" w:line="240" w:lineRule="auto"/>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предоставление муниципальной услуги</w:t>
      </w:r>
    </w:p>
    <w:p w:rsidR="00352129" w:rsidRPr="00E46E76" w:rsidRDefault="00352129" w:rsidP="00CE24A3">
      <w:pPr>
        <w:widowControl w:val="0"/>
        <w:spacing w:after="0" w:line="240" w:lineRule="auto"/>
        <w:ind w:firstLine="709"/>
        <w:jc w:val="center"/>
        <w:rPr>
          <w:rFonts w:ascii="Times New Roman" w:hAnsi="Times New Roman"/>
          <w:spacing w:val="-6"/>
          <w:sz w:val="24"/>
          <w:szCs w:val="24"/>
          <w:lang w:eastAsia="ar-SA"/>
        </w:rPr>
      </w:pP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Государственная пошлина или иная плата за предоставление муниципальной услуги не взимается. </w:t>
      </w: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Предоставление муниципальной услуги осуществляется бесплатно.</w:t>
      </w:r>
    </w:p>
    <w:p w:rsidR="00352129" w:rsidRPr="00E46E76" w:rsidRDefault="00352129" w:rsidP="00CE24A3">
      <w:pPr>
        <w:widowControl w:val="0"/>
        <w:spacing w:after="0" w:line="240" w:lineRule="auto"/>
        <w:ind w:firstLine="709"/>
        <w:rPr>
          <w:rFonts w:ascii="Times New Roman" w:hAnsi="Times New Roman"/>
          <w:spacing w:val="-6"/>
          <w:sz w:val="24"/>
          <w:szCs w:val="24"/>
          <w:lang w:eastAsia="ar-SA"/>
        </w:rPr>
      </w:pPr>
    </w:p>
    <w:p w:rsidR="00352129" w:rsidRPr="00E46E76" w:rsidRDefault="00352129" w:rsidP="00CE24A3">
      <w:pPr>
        <w:widowControl w:val="0"/>
        <w:tabs>
          <w:tab w:val="left" w:pos="360"/>
          <w:tab w:val="left" w:pos="420"/>
          <w:tab w:val="left" w:pos="709"/>
          <w:tab w:val="left" w:pos="18321"/>
        </w:tabs>
        <w:spacing w:after="0" w:line="240" w:lineRule="auto"/>
        <w:jc w:val="center"/>
        <w:rPr>
          <w:rFonts w:ascii="Times New Roman" w:hAnsi="Times New Roman"/>
          <w:bCs/>
          <w:spacing w:val="-6"/>
          <w:kern w:val="2"/>
          <w:sz w:val="24"/>
          <w:szCs w:val="24"/>
          <w:lang w:eastAsia="ru-RU"/>
        </w:rPr>
      </w:pPr>
      <w:r w:rsidRPr="00E46E76">
        <w:rPr>
          <w:rFonts w:ascii="Times New Roman" w:hAnsi="Times New Roman"/>
          <w:bCs/>
          <w:spacing w:val="-6"/>
          <w:kern w:val="2"/>
          <w:sz w:val="24"/>
          <w:szCs w:val="24"/>
          <w:lang w:eastAsia="ru-RU"/>
        </w:rPr>
        <w:t xml:space="preserve">Подраздел 2.13. Порядок, размер и основания взимания платы за </w:t>
      </w:r>
    </w:p>
    <w:p w:rsidR="00352129" w:rsidRPr="00E46E76" w:rsidRDefault="00352129" w:rsidP="00CE24A3">
      <w:pPr>
        <w:widowControl w:val="0"/>
        <w:tabs>
          <w:tab w:val="left" w:pos="360"/>
          <w:tab w:val="left" w:pos="420"/>
          <w:tab w:val="left" w:pos="709"/>
          <w:tab w:val="left" w:pos="18321"/>
        </w:tabs>
        <w:spacing w:after="0" w:line="240" w:lineRule="auto"/>
        <w:jc w:val="center"/>
        <w:rPr>
          <w:rFonts w:ascii="Times New Roman" w:hAnsi="Times New Roman"/>
          <w:bCs/>
          <w:spacing w:val="-6"/>
          <w:kern w:val="2"/>
          <w:sz w:val="24"/>
          <w:szCs w:val="24"/>
          <w:lang w:eastAsia="ru-RU"/>
        </w:rPr>
      </w:pPr>
      <w:r w:rsidRPr="00E46E76">
        <w:rPr>
          <w:rFonts w:ascii="Times New Roman" w:hAnsi="Times New Roman"/>
          <w:bCs/>
          <w:spacing w:val="-6"/>
          <w:kern w:val="2"/>
          <w:sz w:val="24"/>
          <w:szCs w:val="24"/>
          <w:lang w:eastAsia="ru-RU"/>
        </w:rPr>
        <w:t xml:space="preserve">предоставление услуг, которые являются необходимыми и </w:t>
      </w:r>
    </w:p>
    <w:p w:rsidR="00352129" w:rsidRPr="00E46E76" w:rsidRDefault="00352129" w:rsidP="00CE24A3">
      <w:pPr>
        <w:widowControl w:val="0"/>
        <w:tabs>
          <w:tab w:val="left" w:pos="360"/>
          <w:tab w:val="left" w:pos="420"/>
          <w:tab w:val="left" w:pos="709"/>
          <w:tab w:val="left" w:pos="18321"/>
        </w:tabs>
        <w:spacing w:after="0" w:line="240" w:lineRule="auto"/>
        <w:jc w:val="center"/>
        <w:rPr>
          <w:rFonts w:ascii="Times New Roman" w:hAnsi="Times New Roman"/>
          <w:bCs/>
          <w:spacing w:val="-6"/>
          <w:kern w:val="2"/>
          <w:sz w:val="24"/>
          <w:szCs w:val="24"/>
          <w:lang w:eastAsia="ru-RU"/>
        </w:rPr>
      </w:pPr>
      <w:r w:rsidRPr="00E46E76">
        <w:rPr>
          <w:rFonts w:ascii="Times New Roman" w:hAnsi="Times New Roman"/>
          <w:bCs/>
          <w:spacing w:val="-6"/>
          <w:kern w:val="2"/>
          <w:sz w:val="24"/>
          <w:szCs w:val="24"/>
          <w:lang w:eastAsia="ru-RU"/>
        </w:rPr>
        <w:t xml:space="preserve">обязательными для предоставления муниципальной услуги, </w:t>
      </w:r>
    </w:p>
    <w:p w:rsidR="00352129" w:rsidRPr="00E46E76" w:rsidRDefault="00352129" w:rsidP="00CE24A3">
      <w:pPr>
        <w:widowControl w:val="0"/>
        <w:tabs>
          <w:tab w:val="left" w:pos="360"/>
          <w:tab w:val="left" w:pos="420"/>
          <w:tab w:val="left" w:pos="709"/>
          <w:tab w:val="left" w:pos="18321"/>
        </w:tabs>
        <w:spacing w:after="0" w:line="240" w:lineRule="auto"/>
        <w:jc w:val="center"/>
        <w:rPr>
          <w:rFonts w:ascii="Times New Roman" w:hAnsi="Times New Roman"/>
          <w:bCs/>
          <w:spacing w:val="-6"/>
          <w:kern w:val="2"/>
          <w:sz w:val="24"/>
          <w:szCs w:val="24"/>
          <w:lang w:eastAsia="ru-RU"/>
        </w:rPr>
      </w:pPr>
      <w:r w:rsidRPr="00E46E76">
        <w:rPr>
          <w:rFonts w:ascii="Times New Roman" w:hAnsi="Times New Roman"/>
          <w:bCs/>
          <w:spacing w:val="-6"/>
          <w:kern w:val="2"/>
          <w:sz w:val="24"/>
          <w:szCs w:val="24"/>
          <w:lang w:eastAsia="ru-RU"/>
        </w:rPr>
        <w:t>включая информацию о методике расчета</w:t>
      </w:r>
    </w:p>
    <w:p w:rsidR="00352129" w:rsidRPr="00E46E76" w:rsidRDefault="00352129" w:rsidP="00CE24A3">
      <w:pPr>
        <w:widowControl w:val="0"/>
        <w:tabs>
          <w:tab w:val="left" w:pos="360"/>
          <w:tab w:val="left" w:pos="420"/>
          <w:tab w:val="left" w:pos="709"/>
          <w:tab w:val="left" w:pos="18321"/>
        </w:tabs>
        <w:spacing w:after="0" w:line="240" w:lineRule="auto"/>
        <w:jc w:val="center"/>
        <w:rPr>
          <w:rFonts w:ascii="Times New Roman" w:hAnsi="Times New Roman"/>
          <w:bCs/>
          <w:spacing w:val="-6"/>
          <w:kern w:val="2"/>
          <w:sz w:val="24"/>
          <w:szCs w:val="24"/>
          <w:lang w:eastAsia="ru-RU"/>
        </w:rPr>
      </w:pPr>
      <w:r w:rsidRPr="00E46E76">
        <w:rPr>
          <w:rFonts w:ascii="Times New Roman" w:hAnsi="Times New Roman"/>
          <w:bCs/>
          <w:spacing w:val="-6"/>
          <w:kern w:val="2"/>
          <w:sz w:val="24"/>
          <w:szCs w:val="24"/>
          <w:lang w:eastAsia="ru-RU"/>
        </w:rPr>
        <w:t>размера такой платы</w:t>
      </w:r>
    </w:p>
    <w:p w:rsidR="00352129" w:rsidRPr="00E46E76" w:rsidRDefault="00352129" w:rsidP="00CE24A3">
      <w:pPr>
        <w:widowControl w:val="0"/>
        <w:tabs>
          <w:tab w:val="left" w:pos="360"/>
          <w:tab w:val="left" w:pos="420"/>
          <w:tab w:val="left" w:pos="709"/>
          <w:tab w:val="left" w:pos="18321"/>
        </w:tabs>
        <w:spacing w:after="0" w:line="240" w:lineRule="auto"/>
        <w:ind w:firstLine="709"/>
        <w:jc w:val="center"/>
        <w:rPr>
          <w:rFonts w:ascii="Times New Roman" w:hAnsi="Times New Roman"/>
          <w:bCs/>
          <w:spacing w:val="-6"/>
          <w:kern w:val="2"/>
          <w:sz w:val="24"/>
          <w:szCs w:val="24"/>
          <w:lang w:eastAsia="ru-RU"/>
        </w:rPr>
      </w:pP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За предоставление услуг, необходимых и обязательных для предоставления муниципальной услуги, плата не взимается.</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p>
    <w:p w:rsidR="00352129" w:rsidRPr="00E46E76" w:rsidRDefault="00352129" w:rsidP="00CE24A3">
      <w:pPr>
        <w:widowControl w:val="0"/>
        <w:autoSpaceDE w:val="0"/>
        <w:autoSpaceDN w:val="0"/>
        <w:adjustRightInd w:val="0"/>
        <w:spacing w:after="0" w:line="240" w:lineRule="auto"/>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Подраздел 2.14. Максимальный срок ожидания в очереди при подаче </w:t>
      </w:r>
    </w:p>
    <w:p w:rsidR="00352129" w:rsidRPr="00E46E76" w:rsidRDefault="00352129" w:rsidP="00CE24A3">
      <w:pPr>
        <w:widowControl w:val="0"/>
        <w:autoSpaceDE w:val="0"/>
        <w:autoSpaceDN w:val="0"/>
        <w:adjustRightInd w:val="0"/>
        <w:spacing w:after="0" w:line="240" w:lineRule="auto"/>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запроса о предоставлении муниципальной услуги, услуги, предоставляемой</w:t>
      </w:r>
    </w:p>
    <w:p w:rsidR="00352129" w:rsidRPr="00E46E76" w:rsidRDefault="00352129" w:rsidP="00CE24A3">
      <w:pPr>
        <w:widowControl w:val="0"/>
        <w:autoSpaceDE w:val="0"/>
        <w:autoSpaceDN w:val="0"/>
        <w:adjustRightInd w:val="0"/>
        <w:spacing w:after="0" w:line="240" w:lineRule="auto"/>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организацией, участвующей в предоставлении муниципальной услуги, </w:t>
      </w:r>
    </w:p>
    <w:p w:rsidR="00352129" w:rsidRPr="00E46E76" w:rsidRDefault="00352129" w:rsidP="00CE24A3">
      <w:pPr>
        <w:widowControl w:val="0"/>
        <w:autoSpaceDE w:val="0"/>
        <w:autoSpaceDN w:val="0"/>
        <w:adjustRightInd w:val="0"/>
        <w:spacing w:after="0" w:line="240" w:lineRule="auto"/>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и при получении результата предоставления таких услуг</w:t>
      </w:r>
    </w:p>
    <w:p w:rsidR="00352129" w:rsidRPr="00E46E76" w:rsidRDefault="00352129" w:rsidP="00CE24A3">
      <w:pPr>
        <w:widowControl w:val="0"/>
        <w:autoSpaceDE w:val="0"/>
        <w:autoSpaceDN w:val="0"/>
        <w:adjustRightInd w:val="0"/>
        <w:spacing w:after="0" w:line="240" w:lineRule="auto"/>
        <w:ind w:firstLine="709"/>
        <w:jc w:val="center"/>
        <w:rPr>
          <w:rFonts w:ascii="Times New Roman" w:hAnsi="Times New Roman"/>
          <w:spacing w:val="-6"/>
          <w:sz w:val="24"/>
          <w:szCs w:val="24"/>
          <w:lang w:eastAsia="ar-SA"/>
        </w:rPr>
      </w:pP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Срок ожидания в очереди при подаче заявления о предоставлении муниципальной услуги и документов, указанных в подразделе 2.6 раздела II Регламента, а также при получении результата предоставления муниципальной услуги на личном приеме не должен превышать 15 минут.</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p>
    <w:p w:rsidR="00352129" w:rsidRPr="00E46E76" w:rsidRDefault="00352129" w:rsidP="00CE24A3">
      <w:pPr>
        <w:widowControl w:val="0"/>
        <w:autoSpaceDE w:val="0"/>
        <w:autoSpaceDN w:val="0"/>
        <w:adjustRightInd w:val="0"/>
        <w:spacing w:after="0" w:line="240" w:lineRule="auto"/>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Подраздел 2.15. Срок и порядок регистрации запроса заявителя </w:t>
      </w:r>
    </w:p>
    <w:p w:rsidR="00352129" w:rsidRPr="00E46E76" w:rsidRDefault="00352129" w:rsidP="00CE24A3">
      <w:pPr>
        <w:widowControl w:val="0"/>
        <w:autoSpaceDE w:val="0"/>
        <w:autoSpaceDN w:val="0"/>
        <w:adjustRightInd w:val="0"/>
        <w:spacing w:after="0" w:line="240" w:lineRule="auto"/>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о предоставлении муниципальной услуги и услуги, </w:t>
      </w:r>
    </w:p>
    <w:p w:rsidR="00352129" w:rsidRPr="00E46E76" w:rsidRDefault="00352129" w:rsidP="00CE24A3">
      <w:pPr>
        <w:widowControl w:val="0"/>
        <w:autoSpaceDE w:val="0"/>
        <w:autoSpaceDN w:val="0"/>
        <w:adjustRightInd w:val="0"/>
        <w:spacing w:after="0" w:line="240" w:lineRule="auto"/>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предоставляемой организацией,</w:t>
      </w:r>
    </w:p>
    <w:p w:rsidR="00352129" w:rsidRPr="00E46E76" w:rsidRDefault="00352129" w:rsidP="00CE24A3">
      <w:pPr>
        <w:widowControl w:val="0"/>
        <w:autoSpaceDE w:val="0"/>
        <w:autoSpaceDN w:val="0"/>
        <w:adjustRightInd w:val="0"/>
        <w:spacing w:after="0" w:line="240" w:lineRule="auto"/>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участвующей в предоставлении муниципальной услуги,</w:t>
      </w:r>
    </w:p>
    <w:p w:rsidR="00352129" w:rsidRPr="00E46E76" w:rsidRDefault="00352129" w:rsidP="00CE24A3">
      <w:pPr>
        <w:widowControl w:val="0"/>
        <w:autoSpaceDE w:val="0"/>
        <w:autoSpaceDN w:val="0"/>
        <w:adjustRightInd w:val="0"/>
        <w:spacing w:after="0" w:line="240" w:lineRule="auto"/>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в том числе в электронной форме</w:t>
      </w:r>
    </w:p>
    <w:p w:rsidR="00352129" w:rsidRPr="00E46E76" w:rsidRDefault="00352129" w:rsidP="00CE24A3">
      <w:pPr>
        <w:widowControl w:val="0"/>
        <w:autoSpaceDE w:val="0"/>
        <w:autoSpaceDN w:val="0"/>
        <w:adjustRightInd w:val="0"/>
        <w:spacing w:after="0" w:line="240" w:lineRule="auto"/>
        <w:ind w:firstLine="709"/>
        <w:jc w:val="center"/>
        <w:rPr>
          <w:rFonts w:ascii="Times New Roman" w:hAnsi="Times New Roman"/>
          <w:spacing w:val="-6"/>
          <w:sz w:val="24"/>
          <w:szCs w:val="24"/>
          <w:lang w:eastAsia="ar-SA"/>
        </w:rPr>
      </w:pP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в том числе, поступивших в электронной форме посредством Единого портала и (или) Регионального портала, осуществляется в день их поступления.</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Регистрация заявления о предоставлении муниципальной услуги с документами, указанными в подразделе 2.6 раздела II Регламента, поступившими в выходной (нерабочий или праздничный) день, осуществляется в первый за ним рабочий день.</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двадцати минут. </w:t>
      </w:r>
    </w:p>
    <w:p w:rsidR="00352129" w:rsidRPr="00E46E76" w:rsidRDefault="00352129" w:rsidP="00CE24A3">
      <w:pPr>
        <w:widowControl w:val="0"/>
        <w:autoSpaceDE w:val="0"/>
        <w:autoSpaceDN w:val="0"/>
        <w:adjustRightInd w:val="0"/>
        <w:spacing w:after="0" w:line="240" w:lineRule="auto"/>
        <w:ind w:firstLine="709"/>
        <w:jc w:val="center"/>
        <w:rPr>
          <w:rFonts w:ascii="Times New Roman" w:hAnsi="Times New Roman"/>
          <w:spacing w:val="-6"/>
          <w:sz w:val="24"/>
          <w:szCs w:val="24"/>
          <w:lang w:eastAsia="ar-SA"/>
        </w:rPr>
      </w:pPr>
    </w:p>
    <w:p w:rsidR="00352129" w:rsidRPr="00E46E76" w:rsidRDefault="00352129" w:rsidP="00CE24A3">
      <w:pPr>
        <w:widowControl w:val="0"/>
        <w:autoSpaceDE w:val="0"/>
        <w:autoSpaceDN w:val="0"/>
        <w:adjustRightInd w:val="0"/>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Подраздел 2.16. Требования к помещениям, в которых предоставляется </w:t>
      </w:r>
    </w:p>
    <w:p w:rsidR="00352129" w:rsidRPr="00E46E76" w:rsidRDefault="00352129" w:rsidP="00CE24A3">
      <w:pPr>
        <w:widowControl w:val="0"/>
        <w:autoSpaceDE w:val="0"/>
        <w:autoSpaceDN w:val="0"/>
        <w:adjustRightInd w:val="0"/>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муниципальная услуга, к залу ожидания, местам для заполнения </w:t>
      </w:r>
    </w:p>
    <w:p w:rsidR="00352129" w:rsidRPr="00E46E76" w:rsidRDefault="00352129" w:rsidP="00CE24A3">
      <w:pPr>
        <w:widowControl w:val="0"/>
        <w:autoSpaceDE w:val="0"/>
        <w:autoSpaceDN w:val="0"/>
        <w:adjustRightInd w:val="0"/>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запросов о предоставлении муниципальной услуги, информационным стендам </w:t>
      </w:r>
    </w:p>
    <w:p w:rsidR="00352129" w:rsidRPr="00E46E76" w:rsidRDefault="00352129" w:rsidP="00CE24A3">
      <w:pPr>
        <w:widowControl w:val="0"/>
        <w:autoSpaceDE w:val="0"/>
        <w:autoSpaceDN w:val="0"/>
        <w:adjustRightInd w:val="0"/>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с образцами их заполнения и перечнем документов, необходимых </w:t>
      </w:r>
    </w:p>
    <w:p w:rsidR="00352129" w:rsidRPr="00E46E76" w:rsidRDefault="00352129" w:rsidP="00CE24A3">
      <w:pPr>
        <w:widowControl w:val="0"/>
        <w:autoSpaceDE w:val="0"/>
        <w:autoSpaceDN w:val="0"/>
        <w:adjustRightInd w:val="0"/>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для предоставления каждой муниципальной услуги, размещению и оформлению </w:t>
      </w:r>
    </w:p>
    <w:p w:rsidR="00352129" w:rsidRPr="00E46E76" w:rsidRDefault="00352129" w:rsidP="00CE24A3">
      <w:pPr>
        <w:widowControl w:val="0"/>
        <w:autoSpaceDE w:val="0"/>
        <w:autoSpaceDN w:val="0"/>
        <w:adjustRightInd w:val="0"/>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визуальной, текстовой и мультимедийной информации о </w:t>
      </w:r>
    </w:p>
    <w:p w:rsidR="00352129" w:rsidRPr="00E46E76" w:rsidRDefault="00352129" w:rsidP="00CE24A3">
      <w:pPr>
        <w:widowControl w:val="0"/>
        <w:autoSpaceDE w:val="0"/>
        <w:autoSpaceDN w:val="0"/>
        <w:adjustRightInd w:val="0"/>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порядке предоставления такой услуги, в том числе к обеспечению </w:t>
      </w:r>
    </w:p>
    <w:p w:rsidR="00352129" w:rsidRPr="00E46E76" w:rsidRDefault="00352129" w:rsidP="00CE24A3">
      <w:pPr>
        <w:widowControl w:val="0"/>
        <w:autoSpaceDE w:val="0"/>
        <w:autoSpaceDN w:val="0"/>
        <w:adjustRightInd w:val="0"/>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доступности для инвалидов указанных объектов в соответствии с </w:t>
      </w:r>
    </w:p>
    <w:p w:rsidR="00352129" w:rsidRPr="00E46E76" w:rsidRDefault="00352129" w:rsidP="00CE24A3">
      <w:pPr>
        <w:widowControl w:val="0"/>
        <w:autoSpaceDE w:val="0"/>
        <w:autoSpaceDN w:val="0"/>
        <w:adjustRightInd w:val="0"/>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законодательством Российской Федерации о социальной</w:t>
      </w:r>
    </w:p>
    <w:p w:rsidR="00352129" w:rsidRPr="00E46E76" w:rsidRDefault="00352129" w:rsidP="00CE24A3">
      <w:pPr>
        <w:widowControl w:val="0"/>
        <w:autoSpaceDE w:val="0"/>
        <w:autoSpaceDN w:val="0"/>
        <w:adjustRightInd w:val="0"/>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 защите инвалидов</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2.16.1. Информация о графике (режиме) работы уполномоченного органа размещается при входе в здание, в котором оно осуществляет свою деятельность, на видном месте.</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Порядок использования электронной системы управления предусмотрен регламентом «Об оказании услуг заявителям по информированию, приему и выдаче документов в муниципальном бюджетном учреждении муниципального образования Щербиновский район «Многофункциональный центр предоставления государственных (муниципальных) услуг», утвержденным приказом руководителя МФЦ.</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2.16.2. Прием документов в уполномоченном органе осуществляется в специально оборудованных помещениях или отведенных для этого кабинетах.</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2.16.3. Помещения, предназначенные для приема заявителей, оборудуются информационными стендами, содержащими сведения, указанные в подпункте 1.3.3 Подраздела 1.3 раздела </w:t>
      </w:r>
      <w:r w:rsidRPr="00E46E76">
        <w:rPr>
          <w:rFonts w:ascii="Times New Roman" w:hAnsi="Times New Roman"/>
          <w:spacing w:val="-6"/>
          <w:sz w:val="24"/>
          <w:szCs w:val="24"/>
          <w:lang w:val="en-US" w:eastAsia="ar-SA"/>
        </w:rPr>
        <w:t>II</w:t>
      </w:r>
      <w:r w:rsidRPr="00E46E76">
        <w:rPr>
          <w:rFonts w:ascii="Times New Roman" w:hAnsi="Times New Roman"/>
          <w:spacing w:val="-6"/>
          <w:sz w:val="24"/>
          <w:szCs w:val="24"/>
          <w:lang w:eastAsia="ar-SA"/>
        </w:rPr>
        <w:t xml:space="preserve"> Регламента.</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Информационные стенды размещаются на видном, доступном месте.</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Оформление информационных листов осуществляется удобным для чтения шрифтом – Times New Roman,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2.16.4.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комфортное расположение заявителя и должностного лица уполномоченного органа;</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возможность и удобство оформления заявителем письменного обращения;</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телефонную связь;</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возможность копирования документов;</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доступ к нормативным правовым актам, регулирующим предоставление муниципальной услуги;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наличие письменных принадлежностей и бумаги формата A4.</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2.16.6. Прием заявителей при предоставлении муниципальной услуги осуществляется согласно графику (режиму) работы уполномоченного органа: ежедневно (с понедельника по пятницу), кроме выходных и праздничных дней, в течение рабочего времени.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2.16.7. Рабочее место должностного лица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Специалисты, осуществляющие прием получателей муниципальных услуг, обеспечиваются личными нагрудными идентификационными карточками (бэйджами) и (или) настольными табличками.</w:t>
      </w:r>
    </w:p>
    <w:p w:rsidR="00352129" w:rsidRPr="00E46E76" w:rsidRDefault="00352129" w:rsidP="00CE24A3">
      <w:pPr>
        <w:widowControl w:val="0"/>
        <w:autoSpaceDE w:val="0"/>
        <w:autoSpaceDN w:val="0"/>
        <w:adjustRightInd w:val="0"/>
        <w:spacing w:after="0" w:line="240" w:lineRule="auto"/>
        <w:jc w:val="both"/>
        <w:rPr>
          <w:rFonts w:ascii="Times New Roman" w:hAnsi="Times New Roman"/>
          <w:spacing w:val="-6"/>
          <w:sz w:val="24"/>
          <w:szCs w:val="24"/>
          <w:lang w:eastAsia="ar-SA"/>
        </w:rPr>
      </w:pPr>
    </w:p>
    <w:p w:rsidR="00352129" w:rsidRPr="00E46E76" w:rsidRDefault="00352129" w:rsidP="00CE24A3">
      <w:pPr>
        <w:widowControl w:val="0"/>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Подраздел 2.17. Показатели доступности и качества муниципальной услуги, </w:t>
      </w:r>
    </w:p>
    <w:p w:rsidR="00352129" w:rsidRPr="00E46E76" w:rsidRDefault="00352129" w:rsidP="00CE24A3">
      <w:pPr>
        <w:widowControl w:val="0"/>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в том числе количество взаимодействий заявителя с должностными лицами </w:t>
      </w:r>
    </w:p>
    <w:p w:rsidR="00352129" w:rsidRPr="00E46E76" w:rsidRDefault="00352129" w:rsidP="00CE24A3">
      <w:pPr>
        <w:widowControl w:val="0"/>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при предоставлении муниципальной услуги и их продолжительность, </w:t>
      </w:r>
    </w:p>
    <w:p w:rsidR="00352129" w:rsidRPr="00E46E76" w:rsidRDefault="00352129" w:rsidP="00CE24A3">
      <w:pPr>
        <w:widowControl w:val="0"/>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возможность получения муниципальной услуги в многофункциональном центре </w:t>
      </w:r>
    </w:p>
    <w:p w:rsidR="00352129" w:rsidRPr="00E46E76" w:rsidRDefault="00352129" w:rsidP="00CE24A3">
      <w:pPr>
        <w:widowControl w:val="0"/>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предоставления государственных и муниципальных услуг, возможность либо </w:t>
      </w:r>
    </w:p>
    <w:p w:rsidR="00352129" w:rsidRPr="00E46E76" w:rsidRDefault="00352129" w:rsidP="00CE24A3">
      <w:pPr>
        <w:widowControl w:val="0"/>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невозможность получения муниципальной услуги в любом территориальном </w:t>
      </w:r>
    </w:p>
    <w:p w:rsidR="00352129" w:rsidRPr="00E46E76" w:rsidRDefault="00352129" w:rsidP="00CE24A3">
      <w:pPr>
        <w:widowControl w:val="0"/>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подразделении органа, предоставляющего муниципальную услугу, </w:t>
      </w:r>
    </w:p>
    <w:p w:rsidR="00352129" w:rsidRPr="00E46E76" w:rsidRDefault="00352129" w:rsidP="00CE24A3">
      <w:pPr>
        <w:widowControl w:val="0"/>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по выбору заявителя (экстерриториальный принцип), возможность получения </w:t>
      </w:r>
    </w:p>
    <w:p w:rsidR="00352129" w:rsidRPr="00E46E76" w:rsidRDefault="00352129" w:rsidP="00CE24A3">
      <w:pPr>
        <w:widowControl w:val="0"/>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информации о ходе предоставления муниципальной услуги, в том числе с </w:t>
      </w:r>
    </w:p>
    <w:p w:rsidR="00352129" w:rsidRPr="00E46E76" w:rsidRDefault="00352129" w:rsidP="00CE24A3">
      <w:pPr>
        <w:widowControl w:val="0"/>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использованием информационно-коммуникационных технологий</w:t>
      </w:r>
    </w:p>
    <w:p w:rsidR="00352129" w:rsidRPr="00E46E76" w:rsidRDefault="00352129" w:rsidP="00CE24A3">
      <w:pPr>
        <w:widowControl w:val="0"/>
        <w:spacing w:after="0" w:line="240" w:lineRule="auto"/>
        <w:ind w:firstLine="709"/>
        <w:jc w:val="center"/>
        <w:rPr>
          <w:rFonts w:ascii="Times New Roman" w:hAnsi="Times New Roman"/>
          <w:spacing w:val="-6"/>
          <w:sz w:val="24"/>
          <w:szCs w:val="24"/>
          <w:lang w:eastAsia="ar-SA"/>
        </w:rPr>
      </w:pP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Основными показателями доступности и качества муниципальной услуги являются:</w:t>
      </w: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возможность получения информации о ходе предоставления муниципальной услуги;</w:t>
      </w: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установление должностных лиц, ответственных за предоставление муниципальной услуги;</w:t>
      </w: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установление и соблюдение требований к помещениям, в которых предоставляется услуга;</w:t>
      </w: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количество заявлений, принятых с использованием информационно-телекоммуникационной сети общего пользования, в том числе посредством Единого Портала, Регионального портала;</w:t>
      </w:r>
    </w:p>
    <w:p w:rsidR="00352129" w:rsidRPr="00E46E76" w:rsidRDefault="00352129" w:rsidP="00CE24A3">
      <w:pPr>
        <w:widowControl w:val="0"/>
        <w:spacing w:after="0" w:line="240" w:lineRule="atLeast"/>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предоставление возможности заявителю (представителю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обращения в любой по его выбору многофункциональный центр в пределах территории Краснодарского края для предоставления ему муниципальной услуги по экстерриториальному принципу;</w:t>
      </w: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возможность получения информации о порядке и сроках предоставления муниципальной услуги с использованием Единого Портала, Регионального Портала; </w:t>
      </w:r>
    </w:p>
    <w:p w:rsidR="00352129" w:rsidRPr="00E46E76" w:rsidRDefault="00352129" w:rsidP="00CE24A3">
      <w:pPr>
        <w:widowControl w:val="0"/>
        <w:spacing w:after="0" w:line="240" w:lineRule="auto"/>
        <w:ind w:firstLine="709"/>
        <w:jc w:val="both"/>
        <w:rPr>
          <w:rFonts w:ascii="Times New Roman" w:hAnsi="Times New Roman"/>
          <w:b/>
          <w:i/>
          <w:spacing w:val="-6"/>
          <w:sz w:val="24"/>
          <w:szCs w:val="24"/>
          <w:lang w:eastAsia="ar-SA"/>
        </w:rPr>
      </w:pPr>
      <w:r w:rsidRPr="00E46E76">
        <w:rPr>
          <w:rFonts w:ascii="Times New Roman" w:hAnsi="Times New Roman"/>
          <w:spacing w:val="-6"/>
          <w:sz w:val="24"/>
          <w:szCs w:val="24"/>
          <w:lang w:eastAsia="ar-SA"/>
        </w:rPr>
        <w:t>возможность записи на прием в МФЦ с использованием Регионального Портала.</w:t>
      </w:r>
    </w:p>
    <w:p w:rsidR="00352129" w:rsidRPr="00E46E76" w:rsidRDefault="00352129" w:rsidP="00CE24A3">
      <w:pPr>
        <w:widowControl w:val="0"/>
        <w:spacing w:after="0" w:line="240" w:lineRule="atLeast"/>
        <w:ind w:firstLine="709"/>
        <w:jc w:val="both"/>
        <w:rPr>
          <w:rFonts w:ascii="Times New Roman" w:hAnsi="Times New Roman"/>
          <w:b/>
          <w:i/>
          <w:spacing w:val="-6"/>
          <w:sz w:val="24"/>
          <w:szCs w:val="24"/>
          <w:lang w:eastAsia="ar-SA"/>
        </w:rPr>
      </w:pPr>
    </w:p>
    <w:p w:rsidR="00352129" w:rsidRPr="00E46E76" w:rsidRDefault="00352129" w:rsidP="00CE24A3">
      <w:pPr>
        <w:widowControl w:val="0"/>
        <w:spacing w:after="0" w:line="240" w:lineRule="auto"/>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Подраздел 2.18. Иные требования, в том числе учитывающие особенности </w:t>
      </w:r>
    </w:p>
    <w:p w:rsidR="00352129" w:rsidRPr="00E46E76" w:rsidRDefault="00352129" w:rsidP="00CE24A3">
      <w:pPr>
        <w:widowControl w:val="0"/>
        <w:spacing w:after="0" w:line="240" w:lineRule="auto"/>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предоставления муниципальной услуги в многофункциональных центрах </w:t>
      </w:r>
    </w:p>
    <w:p w:rsidR="00352129" w:rsidRPr="00E46E76" w:rsidRDefault="00352129" w:rsidP="00CE24A3">
      <w:pPr>
        <w:widowControl w:val="0"/>
        <w:spacing w:after="0" w:line="240" w:lineRule="auto"/>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предоставления государственных и муниципальных услуг, особенности </w:t>
      </w:r>
    </w:p>
    <w:p w:rsidR="00352129" w:rsidRPr="00E46E76" w:rsidRDefault="00352129" w:rsidP="00CE24A3">
      <w:pPr>
        <w:widowControl w:val="0"/>
        <w:spacing w:after="0" w:line="240" w:lineRule="auto"/>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предоставления муниципальной услуги по экстерриториальному принципу </w:t>
      </w:r>
    </w:p>
    <w:p w:rsidR="00352129" w:rsidRPr="00E46E76" w:rsidRDefault="00352129" w:rsidP="00CE24A3">
      <w:pPr>
        <w:widowControl w:val="0"/>
        <w:spacing w:after="0" w:line="240" w:lineRule="auto"/>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(в случае, если муниципальная услуга предоставляется по экстерриториальному принципу) </w:t>
      </w:r>
    </w:p>
    <w:p w:rsidR="00352129" w:rsidRPr="00E46E76" w:rsidRDefault="00352129" w:rsidP="00CE24A3">
      <w:pPr>
        <w:widowControl w:val="0"/>
        <w:spacing w:after="0" w:line="240" w:lineRule="auto"/>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и особенности предоставления муниципальной услуги в электронной форме</w:t>
      </w: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ar-SA"/>
        </w:rPr>
      </w:pP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в уполномоченный орган;</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через МФЦ в уполномоченный орган;</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посредством использования информационно-телекоммуникационных технологий, включая использование Единого портала, Регионального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2.18.2. Заявителям обеспечивается возможность получения информации о предоставляемой муниципальной услуге на Едином портале, Региональном портале.</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Для получения доступа к возможностям Единого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Щербиновский район с перечнем оказываемых муниципальных услуг и информацией по каждой услуге. </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подача запроса на предоставление муниципальной услуги в электронном виде заявителем осуществляется через личный кабинет на Едином портале;</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для оформления документов посредством сети «Интернет» заявителю необходимо пройти процедуру авторизации на Едином портале;</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Едином портале; </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Едином портале;</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Единого портала и (или) через систему межведомственного электронного взаимодействия. </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2.18.3. Для заявителей обеспечивается возможность осуществлять с использованием Единого портала получение сведений о ходе выполнения запроса о предоставлении муниципальной услуги.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Едином портале.</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2.18.4. При направлении заявления и документов (содержащихся в них сведений) в форме электронных документов в порядке, предусмотренном подпунктом 2.18.1 подраздела 2.18 раздела </w:t>
      </w:r>
      <w:r w:rsidRPr="00E46E76">
        <w:rPr>
          <w:rFonts w:ascii="Times New Roman" w:hAnsi="Times New Roman"/>
          <w:spacing w:val="-6"/>
          <w:sz w:val="24"/>
          <w:szCs w:val="24"/>
          <w:lang w:val="en-US" w:eastAsia="ar-SA"/>
        </w:rPr>
        <w:t>II</w:t>
      </w:r>
      <w:r w:rsidRPr="00E46E76">
        <w:rPr>
          <w:rFonts w:ascii="Times New Roman" w:hAnsi="Times New Roman"/>
          <w:spacing w:val="-6"/>
          <w:sz w:val="24"/>
          <w:szCs w:val="24"/>
          <w:lang w:eastAsia="ar-SA"/>
        </w:rPr>
        <w:t xml:space="preserve"> Регламента, обеспечивается возможность направления заявителю сообщения в электронном виде, подтверждающего их прием и регистрацию.</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2.18.5.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  </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МФЦ при обращении заявителя (представителя заявителя) за предоставлением муниципальной услуги осуществляют:</w:t>
      </w:r>
    </w:p>
    <w:p w:rsidR="00352129" w:rsidRPr="00E46E76" w:rsidRDefault="00352129" w:rsidP="00CE24A3">
      <w:pPr>
        <w:widowControl w:val="0"/>
        <w:spacing w:after="0" w:line="240" w:lineRule="atLeast"/>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ru-RU"/>
        </w:rP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352129" w:rsidRPr="00E46E76" w:rsidRDefault="00352129" w:rsidP="00CE24A3">
      <w:pPr>
        <w:widowControl w:val="0"/>
        <w:spacing w:after="0" w:line="240" w:lineRule="atLeast"/>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ru-RU"/>
        </w:rPr>
        <w:t xml:space="preserve">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многофункционального центра, в </w:t>
      </w:r>
      <w:r w:rsidRPr="00E46E76">
        <w:rPr>
          <w:rFonts w:ascii="Times New Roman" w:hAnsi="Times New Roman"/>
          <w:spacing w:val="-6"/>
          <w:sz w:val="24"/>
          <w:szCs w:val="24"/>
          <w:lang w:eastAsia="ar-SA"/>
        </w:rPr>
        <w:t>уполномоченный орган</w:t>
      </w:r>
      <w:r w:rsidRPr="00E46E76">
        <w:rPr>
          <w:rFonts w:ascii="Times New Roman" w:hAnsi="Times New Roman"/>
          <w:spacing w:val="-6"/>
          <w:sz w:val="24"/>
          <w:szCs w:val="24"/>
          <w:lang w:eastAsia="ru-RU"/>
        </w:rPr>
        <w:t xml:space="preserve">, подведомственные ему организации, предоставляющие </w:t>
      </w:r>
      <w:r w:rsidRPr="00E46E76">
        <w:rPr>
          <w:rFonts w:ascii="Times New Roman" w:hAnsi="Times New Roman"/>
          <w:spacing w:val="-6"/>
          <w:sz w:val="24"/>
          <w:szCs w:val="24"/>
          <w:lang w:eastAsia="ar-SA"/>
        </w:rPr>
        <w:t xml:space="preserve">муниципальную </w:t>
      </w:r>
      <w:r w:rsidRPr="00E46E76">
        <w:rPr>
          <w:rFonts w:ascii="Times New Roman" w:hAnsi="Times New Roman"/>
          <w:spacing w:val="-6"/>
          <w:sz w:val="24"/>
          <w:szCs w:val="24"/>
          <w:lang w:eastAsia="ru-RU"/>
        </w:rPr>
        <w:t xml:space="preserve">услугу. </w:t>
      </w: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В соответствии с пунктом 13 статьи 15.1 Федерального закона от 27 июля 2010 года № 210-ФЗ «Об организации предоставления государственных и муниципальных услуг» и постановлением администрации муниципального образования Щербиновский район от 28 августа 2018 года № 380 «Об утверждении перечня муниципальных услуг, предоставляемых структурными подразделениями администрации муниципального образования Щербиновский район, отраслевыми  (функциональными) органами администрации муниципального образования  Щербиновский район с правами юридического лица,  предоставление которых в муниципальных центрах предоставления государственных и муниципальных услуг Краснодарского края посредством комплексного запроса не осуществляется» муниципальная услуга в муниципальных центрах предоставления государственных и муниципальных услуг Краснодарского края посредством комплексного запроса не осуществляется.</w:t>
      </w:r>
    </w:p>
    <w:p w:rsidR="00352129" w:rsidRPr="00E46E76" w:rsidRDefault="00352129" w:rsidP="00CE24A3">
      <w:pPr>
        <w:widowControl w:val="0"/>
        <w:autoSpaceDE w:val="0"/>
        <w:autoSpaceDN w:val="0"/>
        <w:adjustRightInd w:val="0"/>
        <w:spacing w:after="0" w:line="240" w:lineRule="auto"/>
        <w:jc w:val="both"/>
        <w:rPr>
          <w:rFonts w:ascii="Times New Roman" w:hAnsi="Times New Roman"/>
          <w:spacing w:val="-6"/>
          <w:sz w:val="24"/>
          <w:szCs w:val="24"/>
          <w:lang w:eastAsia="ar-SA"/>
        </w:rPr>
      </w:pPr>
    </w:p>
    <w:p w:rsidR="00352129" w:rsidRPr="00E46E76" w:rsidRDefault="00352129" w:rsidP="00CE24A3">
      <w:pPr>
        <w:widowControl w:val="0"/>
        <w:autoSpaceDE w:val="0"/>
        <w:autoSpaceDN w:val="0"/>
        <w:adjustRightInd w:val="0"/>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Раздел III. Состав, последовательность и сроки выполнения</w:t>
      </w:r>
    </w:p>
    <w:p w:rsidR="00352129" w:rsidRPr="00E46E76" w:rsidRDefault="00352129" w:rsidP="00CE24A3">
      <w:pPr>
        <w:widowControl w:val="0"/>
        <w:autoSpaceDE w:val="0"/>
        <w:autoSpaceDN w:val="0"/>
        <w:adjustRightInd w:val="0"/>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административных процедур, требований к порядку их выполнения,</w:t>
      </w:r>
    </w:p>
    <w:p w:rsidR="00352129" w:rsidRPr="00E46E76" w:rsidRDefault="00352129" w:rsidP="00CE24A3">
      <w:pPr>
        <w:widowControl w:val="0"/>
        <w:autoSpaceDE w:val="0"/>
        <w:autoSpaceDN w:val="0"/>
        <w:adjustRightInd w:val="0"/>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в том числе особенности выполнения административных</w:t>
      </w:r>
    </w:p>
    <w:p w:rsidR="00352129" w:rsidRPr="00E46E76" w:rsidRDefault="00352129" w:rsidP="00CE24A3">
      <w:pPr>
        <w:widowControl w:val="0"/>
        <w:autoSpaceDE w:val="0"/>
        <w:autoSpaceDN w:val="0"/>
        <w:adjustRightInd w:val="0"/>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процедур в электронной форме, а также особенности выполнения </w:t>
      </w:r>
    </w:p>
    <w:p w:rsidR="00352129" w:rsidRPr="00E46E76" w:rsidRDefault="00352129" w:rsidP="00CE24A3">
      <w:pPr>
        <w:widowControl w:val="0"/>
        <w:autoSpaceDE w:val="0"/>
        <w:autoSpaceDN w:val="0"/>
        <w:adjustRightInd w:val="0"/>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административных процедур в многофункциональных центрах предоставления </w:t>
      </w:r>
    </w:p>
    <w:p w:rsidR="00352129" w:rsidRPr="00E46E76" w:rsidRDefault="00352129" w:rsidP="00CE24A3">
      <w:pPr>
        <w:widowControl w:val="0"/>
        <w:autoSpaceDE w:val="0"/>
        <w:autoSpaceDN w:val="0"/>
        <w:adjustRightInd w:val="0"/>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государственных и муниципальных услуг</w:t>
      </w:r>
    </w:p>
    <w:p w:rsidR="00352129" w:rsidRPr="00E46E76" w:rsidRDefault="00352129" w:rsidP="00CE24A3">
      <w:pPr>
        <w:widowControl w:val="0"/>
        <w:autoSpaceDE w:val="0"/>
        <w:autoSpaceDN w:val="0"/>
        <w:adjustRightInd w:val="0"/>
        <w:spacing w:after="0" w:line="240" w:lineRule="auto"/>
        <w:ind w:firstLine="709"/>
        <w:jc w:val="center"/>
        <w:rPr>
          <w:rFonts w:ascii="Times New Roman" w:hAnsi="Times New Roman"/>
          <w:spacing w:val="-6"/>
          <w:sz w:val="24"/>
          <w:szCs w:val="24"/>
          <w:lang w:eastAsia="ar-SA"/>
        </w:rPr>
      </w:pPr>
    </w:p>
    <w:p w:rsidR="00352129" w:rsidRPr="00E46E76" w:rsidRDefault="00352129" w:rsidP="00CE24A3">
      <w:pPr>
        <w:widowControl w:val="0"/>
        <w:autoSpaceDE w:val="0"/>
        <w:spacing w:after="0" w:line="240" w:lineRule="auto"/>
        <w:ind w:firstLine="53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Муниципальная услуга предоставляется путем выполнения административных процедур.</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Перечень административных процедур, выполняемых уполномоченным органом:</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1) прием запросов заявителей о предоставлении муниципальной услуги и иных документов, необходимых для предоставления муниципальной услуги; </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2) формирование и направление межведомственного запроса в органы, предоставляющие государственные услуги, в иные органы государственной власти, органы местного самоуправления и организации, участвующие в предоставлении муниципальных услуг;</w:t>
      </w:r>
    </w:p>
    <w:p w:rsidR="00352129" w:rsidRPr="00E46E76" w:rsidRDefault="00352129" w:rsidP="00245179">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3)  рассмотрение заявления и принятие решение о предоставлении или отказе в предоставлении муниципальной услуги;</w:t>
      </w:r>
    </w:p>
    <w:p w:rsidR="00352129" w:rsidRDefault="00352129" w:rsidP="00245179">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Pr>
          <w:rFonts w:ascii="Times New Roman" w:hAnsi="Times New Roman"/>
          <w:spacing w:val="-6"/>
          <w:sz w:val="24"/>
          <w:szCs w:val="24"/>
          <w:lang w:eastAsia="ar-SA"/>
        </w:rPr>
        <w:t>4</w:t>
      </w:r>
      <w:r w:rsidRPr="00E46E76">
        <w:rPr>
          <w:rFonts w:ascii="Times New Roman" w:hAnsi="Times New Roman"/>
          <w:spacing w:val="-6"/>
          <w:sz w:val="24"/>
          <w:szCs w:val="24"/>
          <w:lang w:eastAsia="ar-SA"/>
        </w:rPr>
        <w:t>) подготовка результата – разрешения на строительство, или мотивированного отказа в предоставлении муниципальной услуги;</w:t>
      </w:r>
    </w:p>
    <w:p w:rsidR="00352129" w:rsidRPr="00E46E76" w:rsidRDefault="00352129" w:rsidP="00F235E3">
      <w:pPr>
        <w:widowControl w:val="0"/>
        <w:autoSpaceDE w:val="0"/>
        <w:autoSpaceDN w:val="0"/>
        <w:adjustRightInd w:val="0"/>
        <w:spacing w:after="0" w:line="240" w:lineRule="auto"/>
        <w:ind w:firstLine="709"/>
        <w:rPr>
          <w:rFonts w:ascii="Times New Roman" w:hAnsi="Times New Roman"/>
          <w:spacing w:val="-6"/>
          <w:sz w:val="24"/>
          <w:szCs w:val="24"/>
          <w:lang w:eastAsia="ar-SA"/>
        </w:rPr>
      </w:pPr>
      <w:r>
        <w:rPr>
          <w:rFonts w:ascii="Times New Roman" w:hAnsi="Times New Roman"/>
          <w:spacing w:val="-6"/>
          <w:sz w:val="24"/>
          <w:szCs w:val="24"/>
          <w:lang w:eastAsia="ar-SA"/>
        </w:rPr>
        <w:t xml:space="preserve">5) </w:t>
      </w:r>
      <w:r w:rsidRPr="00E46E76">
        <w:rPr>
          <w:rFonts w:ascii="Times New Roman" w:hAnsi="Times New Roman"/>
          <w:spacing w:val="-6"/>
          <w:sz w:val="24"/>
          <w:szCs w:val="24"/>
          <w:lang w:eastAsia="ar-SA"/>
        </w:rPr>
        <w:t>Выдача заявителю результата предоставления муниципальной услуги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Перечень административных процедур, выполняемых МФЦ:</w:t>
      </w: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1)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352129" w:rsidRPr="00E46E76" w:rsidRDefault="00352129" w:rsidP="00CE24A3">
      <w:pPr>
        <w:widowControl w:val="0"/>
        <w:autoSpaceDE w:val="0"/>
        <w:autoSpaceDN w:val="0"/>
        <w:adjustRightInd w:val="0"/>
        <w:spacing w:after="0" w:line="240" w:lineRule="auto"/>
        <w:ind w:firstLine="708"/>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2) прием запросов заявителей о предоставлении муниципальной услуги и иных документов, необходимых для предоставления муниципальной услуги;</w:t>
      </w:r>
    </w:p>
    <w:p w:rsidR="00352129" w:rsidRPr="00E46E76" w:rsidRDefault="00352129" w:rsidP="00CE24A3">
      <w:pPr>
        <w:widowControl w:val="0"/>
        <w:autoSpaceDE w:val="0"/>
        <w:autoSpaceDN w:val="0"/>
        <w:adjustRightInd w:val="0"/>
        <w:spacing w:after="0" w:line="240" w:lineRule="auto"/>
        <w:ind w:firstLine="708"/>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3) формирование и направление МФЦ межведомственного запроса в органы, предоставляющие государственные услуги, в иные органы государственной власти, органы местного самоуправления и организации, участвующие в предоставлении муниципальных услуг;</w:t>
      </w:r>
    </w:p>
    <w:p w:rsidR="00352129" w:rsidRPr="00E46E76" w:rsidRDefault="00352129" w:rsidP="00CE24A3">
      <w:pPr>
        <w:widowControl w:val="0"/>
        <w:autoSpaceDE w:val="0"/>
        <w:autoSpaceDN w:val="0"/>
        <w:adjustRightInd w:val="0"/>
        <w:spacing w:after="0" w:line="240" w:lineRule="auto"/>
        <w:ind w:firstLine="708"/>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4) передача органам, предоставляющим муниципальные услуги, запроса о предоставлении муниципальных услуг; </w:t>
      </w:r>
    </w:p>
    <w:p w:rsidR="00352129" w:rsidRPr="00E46E76" w:rsidRDefault="00352129" w:rsidP="00CE24A3">
      <w:pPr>
        <w:widowControl w:val="0"/>
        <w:autoSpaceDE w:val="0"/>
        <w:autoSpaceDN w:val="0"/>
        <w:adjustRightInd w:val="0"/>
        <w:spacing w:after="0" w:line="240" w:lineRule="auto"/>
        <w:ind w:firstLine="708"/>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5) выдача заявителю результата предоставления муниципальной услуги полученного от органов, предоставляющих муниципальные услуги, по результатам предоставления муниципальных услуг, а также по результатам предоставления муниципальных услуг, указанных в комплексном запросе;</w:t>
      </w:r>
    </w:p>
    <w:p w:rsidR="00352129" w:rsidRPr="00E46E76" w:rsidRDefault="00352129" w:rsidP="00CE24A3">
      <w:pPr>
        <w:widowControl w:val="0"/>
        <w:autoSpaceDE w:val="0"/>
        <w:autoSpaceDN w:val="0"/>
        <w:adjustRightInd w:val="0"/>
        <w:spacing w:after="0" w:line="240" w:lineRule="auto"/>
        <w:ind w:firstLine="708"/>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6) составление и выдача заявителям документов на бумажном носителе, подтверждающих содержание электронных документов, направленных в МФЦ по результатам предоставления муниципальных услуг органами, предоставляющими муниципальные услуги, включая заверение выписок из информационных систем органов, предоставляющих муниципальные услуги;</w:t>
      </w:r>
    </w:p>
    <w:p w:rsidR="00352129" w:rsidRPr="00E46E76" w:rsidRDefault="00352129" w:rsidP="00CE24A3">
      <w:pPr>
        <w:widowControl w:val="0"/>
        <w:autoSpaceDE w:val="0"/>
        <w:autoSpaceDN w:val="0"/>
        <w:adjustRightInd w:val="0"/>
        <w:spacing w:after="0" w:line="240" w:lineRule="auto"/>
        <w:ind w:firstLine="708"/>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7) иные процедуры;</w:t>
      </w:r>
    </w:p>
    <w:p w:rsidR="00352129" w:rsidRPr="00E46E76" w:rsidRDefault="00352129" w:rsidP="00CE24A3">
      <w:pPr>
        <w:widowControl w:val="0"/>
        <w:autoSpaceDE w:val="0"/>
        <w:autoSpaceDN w:val="0"/>
        <w:adjustRightInd w:val="0"/>
        <w:spacing w:after="0" w:line="240" w:lineRule="auto"/>
        <w:ind w:firstLine="708"/>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8)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Перечень административных процедур при предоставлении муниципальных услуг в электронной форме:</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1) получение информации о порядке и сроках предоставления муниципальной услуги;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2) запись на прием в орган (организацию), МФЦ для подачи запроса о предоставлении муниципальной услуги;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3) формирование запроса о предоставлении муниципальной услуги;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4) прием и регистрация органом (организацией) запроса и иных документов, необходимых для предоставления муниципальной услуги;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5)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6) получение результата предоставления муниципальной услуги;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7) получение сведений о ходе выполнения запроса;</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8) осуществление оценки качества предоставления муниципальной услуги;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9) 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Предоставление муниципальной услуги в электронной форме осуществляются в соответствии с Федеральным законом от 27 июля 2010 года № 210-ФЗ «Об организации предоставления государственных и муниципальных услуг» и Федеральным законом от 6 апреля 2011 года № 63-ФЗ «Об электронной подписи».</w:t>
      </w:r>
    </w:p>
    <w:p w:rsidR="00352129" w:rsidRPr="00E46E76" w:rsidRDefault="00352129" w:rsidP="00CE24A3">
      <w:pPr>
        <w:widowControl w:val="0"/>
        <w:tabs>
          <w:tab w:val="left" w:pos="851"/>
        </w:tabs>
        <w:autoSpaceDE w:val="0"/>
        <w:autoSpaceDN w:val="0"/>
        <w:adjustRightInd w:val="0"/>
        <w:spacing w:after="0" w:line="240" w:lineRule="auto"/>
        <w:ind w:firstLine="851"/>
        <w:jc w:val="both"/>
        <w:rPr>
          <w:rFonts w:ascii="Times New Roman" w:hAnsi="Times New Roman"/>
          <w:spacing w:val="-6"/>
          <w:sz w:val="24"/>
          <w:szCs w:val="24"/>
          <w:lang w:eastAsia="ru-RU"/>
        </w:rPr>
      </w:pPr>
      <w:r w:rsidRPr="00E46E76">
        <w:rPr>
          <w:rFonts w:ascii="Times New Roman" w:hAnsi="Times New Roman"/>
          <w:spacing w:val="-6"/>
          <w:sz w:val="24"/>
          <w:szCs w:val="24"/>
          <w:lang w:eastAsia="ru-RU"/>
        </w:rPr>
        <w:t>Заявитель вправе отозвать свое заявление на любой стадии рассмотрения, согласования или подготовки документа, обратившись с соответствующим заявлением в уполномоченный орган либо МФЦ, в том числе в электронном виде.</w:t>
      </w:r>
    </w:p>
    <w:p w:rsidR="00352129" w:rsidRPr="00E46E76" w:rsidRDefault="00352129" w:rsidP="00CE24A3">
      <w:pPr>
        <w:widowControl w:val="0"/>
        <w:autoSpaceDE w:val="0"/>
        <w:autoSpaceDN w:val="0"/>
        <w:adjustRightInd w:val="0"/>
        <w:spacing w:after="0" w:line="240" w:lineRule="auto"/>
        <w:ind w:firstLine="708"/>
        <w:jc w:val="both"/>
        <w:rPr>
          <w:rFonts w:ascii="Times New Roman" w:hAnsi="Times New Roman"/>
          <w:spacing w:val="-6"/>
          <w:sz w:val="24"/>
          <w:szCs w:val="24"/>
          <w:lang w:eastAsia="ar-SA"/>
        </w:rPr>
      </w:pPr>
    </w:p>
    <w:p w:rsidR="00352129" w:rsidRPr="00E46E76" w:rsidRDefault="00352129" w:rsidP="00CE24A3">
      <w:pPr>
        <w:widowControl w:val="0"/>
        <w:autoSpaceDE w:val="0"/>
        <w:autoSpaceDN w:val="0"/>
        <w:adjustRightInd w:val="0"/>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Подраздел 3.1. Прием запросов заявителей о предоставлении муниципальной услуги и иных документов, необходимых для предоставления муниципальной услуги</w:t>
      </w:r>
    </w:p>
    <w:p w:rsidR="00352129" w:rsidRPr="00E46E76" w:rsidRDefault="00352129" w:rsidP="00CE24A3">
      <w:pPr>
        <w:widowControl w:val="0"/>
        <w:autoSpaceDE w:val="0"/>
        <w:autoSpaceDN w:val="0"/>
        <w:adjustRightInd w:val="0"/>
        <w:spacing w:after="0" w:line="240" w:lineRule="auto"/>
        <w:jc w:val="both"/>
        <w:rPr>
          <w:rFonts w:ascii="Times New Roman" w:hAnsi="Times New Roman"/>
          <w:spacing w:val="-6"/>
          <w:sz w:val="24"/>
          <w:szCs w:val="24"/>
          <w:lang w:eastAsia="ar-SA"/>
        </w:rPr>
      </w:pP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3.1.1. Основанием для начала административной процедуры является обращение заявителя с заявлением и документами, указанными в подразделе 2.6 раздела II Регламента в уполномоченный орган, в МФЦ непосредственно или посредством Регионального портала. </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3.1.2. Должностным лицом, ответственным за прием и регистрацию заявления с комплектом документов, является специалист МФЦ или специалист уполномоченного органа, осуществляющий прием документов.</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3.1.3. Административная процедура включает в себя: </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1) установление личности заявителя, в том числе проверка документов, удостоверяющих личность заявителя, либо полномочия представителя;</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2) проверка наличия всех необходимых документов и правильности их оформления, а именно:</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копии документов удостоверены в установленном законодательством порядке;</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тексты документов написаны разборчиво, наименование юридических лиц  без сокращения, с указанием их места нахождения;</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имена физических лиц, адреса их места жительства написаны полностью;</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в документах нет подчисток, приписок, зачеркнутых слов и иных не оговоренных исправлений, дающих возможность неоднозначного толкования представленных документов и  вызывающих сомнения в законности предоставленных документов;</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документы не содержат серьезных повреждений, наличие которых не позволяет однозначно истолковать их содержание;</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3) оказание помощи заявителю в оформлении заявления на предоставление муниципальной услуги;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4) консультация заявителя по порядку и срокам предоставления муниципальной услуги.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Максимальный срок приема документов - 15 минут. </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3.1.4. В случае обращения заявителя для предоставления муниципальной услуги через Региональный портал заявление и сканированные копии документов, указанные в подразделе 2.6 раздела II Регламента, направляются в уполномоченный орган.</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Обращение за получением муниципальной услуги может осуществляться с использованием электронных документов, подписанных электронной подписью.</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В случае поступления заявления и документов, указанных в подразделе 2.6 раздела II Регламента, в электронной форме с использованием Регионального портала подписанных усиленной квалифицированной электронной подписью, должностное лицо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Если в результате проверки квалифицированной подписи будет выявлено несоблюдение установленных условий признания ее действительности, должностное лицо уполномоченного органа услуги в течение 3 рабочих дней со дня завершения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статьи 11 Федерального закона «Об электронной подписи», которые послужили основанием для принятия указанного решения. Такое уведомление подписывается квалифицированной подписью должностного лица уполномоченного органа и направляется по адресу электронной почты заявителя либо в его личный кабинет на Региональном портале. 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приеме к рассмотрению первичного заявления.</w:t>
      </w:r>
    </w:p>
    <w:p w:rsidR="00352129" w:rsidRPr="00E46E76" w:rsidRDefault="00352129" w:rsidP="00CE24A3">
      <w:pPr>
        <w:widowControl w:val="0"/>
        <w:autoSpaceDE w:val="0"/>
        <w:autoSpaceDN w:val="0"/>
        <w:adjustRightInd w:val="0"/>
        <w:spacing w:after="0" w:line="240" w:lineRule="auto"/>
        <w:ind w:firstLine="708"/>
        <w:jc w:val="both"/>
        <w:rPr>
          <w:rFonts w:ascii="Times New Roman" w:hAnsi="Times New Roman"/>
          <w:spacing w:val="-6"/>
          <w:sz w:val="24"/>
          <w:szCs w:val="24"/>
          <w:lang w:eastAsia="ru-RU"/>
        </w:rPr>
      </w:pPr>
      <w:r w:rsidRPr="00E46E76">
        <w:rPr>
          <w:rFonts w:ascii="Times New Roman" w:hAnsi="Times New Roman"/>
          <w:spacing w:val="-6"/>
          <w:sz w:val="24"/>
          <w:szCs w:val="24"/>
          <w:lang w:eastAsia="ru-RU"/>
        </w:rPr>
        <w:t xml:space="preserve">3.1.5. При предоставлении </w:t>
      </w:r>
      <w:r w:rsidRPr="00E46E76">
        <w:rPr>
          <w:rFonts w:ascii="Times New Roman" w:hAnsi="Times New Roman"/>
          <w:spacing w:val="-6"/>
          <w:sz w:val="24"/>
          <w:szCs w:val="24"/>
          <w:lang w:eastAsia="ar-SA"/>
        </w:rPr>
        <w:t xml:space="preserve">муниципальной </w:t>
      </w:r>
      <w:r w:rsidRPr="00E46E76">
        <w:rPr>
          <w:rFonts w:ascii="Times New Roman" w:hAnsi="Times New Roman"/>
          <w:spacing w:val="-6"/>
          <w:sz w:val="24"/>
          <w:szCs w:val="24"/>
          <w:lang w:eastAsia="ru-RU"/>
        </w:rPr>
        <w:t>услуги по экстерриториальному принципу МФЦ:</w:t>
      </w:r>
    </w:p>
    <w:p w:rsidR="00352129" w:rsidRPr="00E46E76" w:rsidRDefault="00352129" w:rsidP="00CE24A3">
      <w:pPr>
        <w:widowControl w:val="0"/>
        <w:autoSpaceDE w:val="0"/>
        <w:autoSpaceDN w:val="0"/>
        <w:adjustRightInd w:val="0"/>
        <w:spacing w:after="0" w:line="240" w:lineRule="auto"/>
        <w:ind w:firstLine="708"/>
        <w:jc w:val="both"/>
        <w:rPr>
          <w:rFonts w:ascii="Times New Roman" w:hAnsi="Times New Roman"/>
          <w:spacing w:val="-6"/>
          <w:sz w:val="24"/>
          <w:szCs w:val="24"/>
          <w:lang w:eastAsia="ru-RU"/>
        </w:rPr>
      </w:pPr>
      <w:r w:rsidRPr="00E46E76">
        <w:rPr>
          <w:rFonts w:ascii="Times New Roman" w:hAnsi="Times New Roman"/>
          <w:spacing w:val="-6"/>
          <w:sz w:val="24"/>
          <w:szCs w:val="24"/>
          <w:lang w:eastAsia="ru-RU"/>
        </w:rPr>
        <w:t>1) принимает от заявителя (представителя заявителя) заявление и документы, представленные заявителем (представителем заявителя);</w:t>
      </w:r>
    </w:p>
    <w:p w:rsidR="00352129" w:rsidRPr="00E46E76" w:rsidRDefault="00352129" w:rsidP="00CE24A3">
      <w:pPr>
        <w:widowControl w:val="0"/>
        <w:autoSpaceDE w:val="0"/>
        <w:autoSpaceDN w:val="0"/>
        <w:adjustRightInd w:val="0"/>
        <w:spacing w:after="0" w:line="240" w:lineRule="auto"/>
        <w:ind w:firstLine="708"/>
        <w:jc w:val="both"/>
        <w:rPr>
          <w:rFonts w:ascii="Times New Roman" w:hAnsi="Times New Roman"/>
          <w:spacing w:val="-6"/>
          <w:sz w:val="24"/>
          <w:szCs w:val="24"/>
          <w:lang w:eastAsia="ru-RU"/>
        </w:rPr>
      </w:pPr>
      <w:r w:rsidRPr="00E46E76">
        <w:rPr>
          <w:rFonts w:ascii="Times New Roman" w:hAnsi="Times New Roman"/>
          <w:spacing w:val="-6"/>
          <w:sz w:val="24"/>
          <w:szCs w:val="24"/>
          <w:lang w:eastAsia="ru-RU"/>
        </w:rPr>
        <w:t xml:space="preserve">2) осуществляет копирование (сканирование) документов, предусмотренных </w:t>
      </w:r>
      <w:hyperlink r:id="rId5" w:history="1">
        <w:r w:rsidRPr="00E46E76">
          <w:rPr>
            <w:rFonts w:ascii="Times New Roman" w:hAnsi="Times New Roman"/>
            <w:spacing w:val="-6"/>
            <w:sz w:val="24"/>
            <w:szCs w:val="24"/>
            <w:u w:val="single"/>
            <w:lang w:eastAsia="ru-RU"/>
          </w:rPr>
          <w:t>пунктами 1</w:t>
        </w:r>
      </w:hyperlink>
      <w:r w:rsidRPr="00E46E76">
        <w:rPr>
          <w:rFonts w:ascii="Times New Roman" w:hAnsi="Times New Roman"/>
          <w:spacing w:val="-6"/>
          <w:sz w:val="24"/>
          <w:szCs w:val="24"/>
          <w:lang w:eastAsia="ru-RU"/>
        </w:rPr>
        <w:t xml:space="preserve"> - </w:t>
      </w:r>
      <w:hyperlink r:id="rId6" w:history="1">
        <w:r w:rsidRPr="00E46E76">
          <w:rPr>
            <w:rFonts w:ascii="Times New Roman" w:hAnsi="Times New Roman"/>
            <w:spacing w:val="-6"/>
            <w:sz w:val="24"/>
            <w:szCs w:val="24"/>
            <w:u w:val="single"/>
            <w:lang w:eastAsia="ru-RU"/>
          </w:rPr>
          <w:t>7</w:t>
        </w:r>
      </w:hyperlink>
      <w:r w:rsidRPr="00E46E76">
        <w:rPr>
          <w:rFonts w:ascii="Times New Roman" w:hAnsi="Times New Roman"/>
          <w:spacing w:val="-6"/>
          <w:sz w:val="24"/>
          <w:szCs w:val="24"/>
          <w:lang w:eastAsia="ru-RU"/>
        </w:rPr>
        <w:t xml:space="preserve">, </w:t>
      </w:r>
      <w:hyperlink r:id="rId7" w:history="1">
        <w:r w:rsidRPr="00E46E76">
          <w:rPr>
            <w:rFonts w:ascii="Times New Roman" w:hAnsi="Times New Roman"/>
            <w:spacing w:val="-6"/>
            <w:sz w:val="24"/>
            <w:szCs w:val="24"/>
            <w:u w:val="single"/>
            <w:lang w:eastAsia="ru-RU"/>
          </w:rPr>
          <w:t>9</w:t>
        </w:r>
      </w:hyperlink>
      <w:r w:rsidRPr="00E46E76">
        <w:rPr>
          <w:rFonts w:ascii="Times New Roman" w:hAnsi="Times New Roman"/>
          <w:spacing w:val="-6"/>
          <w:sz w:val="24"/>
          <w:szCs w:val="24"/>
          <w:lang w:eastAsia="ru-RU"/>
        </w:rPr>
        <w:t xml:space="preserve">, </w:t>
      </w:r>
      <w:hyperlink r:id="rId8" w:history="1">
        <w:r w:rsidRPr="00E46E76">
          <w:rPr>
            <w:rFonts w:ascii="Times New Roman" w:hAnsi="Times New Roman"/>
            <w:spacing w:val="-6"/>
            <w:sz w:val="24"/>
            <w:szCs w:val="24"/>
            <w:u w:val="single"/>
            <w:lang w:eastAsia="ru-RU"/>
          </w:rPr>
          <w:t>10</w:t>
        </w:r>
      </w:hyperlink>
      <w:r w:rsidRPr="00E46E76">
        <w:rPr>
          <w:rFonts w:ascii="Times New Roman" w:hAnsi="Times New Roman"/>
          <w:spacing w:val="-6"/>
          <w:sz w:val="24"/>
          <w:szCs w:val="24"/>
          <w:lang w:eastAsia="ru-RU"/>
        </w:rPr>
        <w:t xml:space="preserve">, </w:t>
      </w:r>
      <w:hyperlink r:id="rId9" w:history="1">
        <w:r w:rsidRPr="00E46E76">
          <w:rPr>
            <w:rFonts w:ascii="Times New Roman" w:hAnsi="Times New Roman"/>
            <w:spacing w:val="-6"/>
            <w:sz w:val="24"/>
            <w:szCs w:val="24"/>
            <w:u w:val="single"/>
            <w:lang w:eastAsia="ru-RU"/>
          </w:rPr>
          <w:t>14</w:t>
        </w:r>
      </w:hyperlink>
      <w:r w:rsidRPr="00E46E76">
        <w:rPr>
          <w:rFonts w:ascii="Times New Roman" w:hAnsi="Times New Roman"/>
          <w:spacing w:val="-6"/>
          <w:sz w:val="24"/>
          <w:szCs w:val="24"/>
          <w:lang w:eastAsia="ru-RU"/>
        </w:rPr>
        <w:t xml:space="preserve">, </w:t>
      </w:r>
      <w:hyperlink r:id="rId10" w:history="1">
        <w:r w:rsidRPr="00E46E76">
          <w:rPr>
            <w:rFonts w:ascii="Times New Roman" w:hAnsi="Times New Roman"/>
            <w:spacing w:val="-6"/>
            <w:sz w:val="24"/>
            <w:szCs w:val="24"/>
            <w:u w:val="single"/>
            <w:lang w:eastAsia="ru-RU"/>
          </w:rPr>
          <w:t>17</w:t>
        </w:r>
      </w:hyperlink>
      <w:r w:rsidRPr="00E46E76">
        <w:rPr>
          <w:rFonts w:ascii="Times New Roman" w:hAnsi="Times New Roman"/>
          <w:spacing w:val="-6"/>
          <w:sz w:val="24"/>
          <w:szCs w:val="24"/>
          <w:lang w:eastAsia="ru-RU"/>
        </w:rPr>
        <w:t xml:space="preserve"> и </w:t>
      </w:r>
      <w:hyperlink r:id="rId11" w:history="1">
        <w:r w:rsidRPr="00E46E76">
          <w:rPr>
            <w:rFonts w:ascii="Times New Roman" w:hAnsi="Times New Roman"/>
            <w:spacing w:val="-6"/>
            <w:sz w:val="24"/>
            <w:szCs w:val="24"/>
            <w:u w:val="single"/>
            <w:lang w:eastAsia="ru-RU"/>
          </w:rPr>
          <w:t>18 части 6 статьи 7</w:t>
        </w:r>
      </w:hyperlink>
      <w:r w:rsidRPr="00E46E76">
        <w:rPr>
          <w:rFonts w:ascii="Times New Roman" w:hAnsi="Times New Roman"/>
          <w:spacing w:val="-6"/>
          <w:sz w:val="24"/>
          <w:szCs w:val="24"/>
          <w:lang w:eastAsia="ru-RU"/>
        </w:rPr>
        <w:t xml:space="preserve"> Федерального закона от 27 июля 2010 года № 210-ФЗ «Об организации предоставления государственных и муниципальных услуг»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352129" w:rsidRPr="00E46E76" w:rsidRDefault="00352129" w:rsidP="00CE24A3">
      <w:pPr>
        <w:widowControl w:val="0"/>
        <w:autoSpaceDE w:val="0"/>
        <w:autoSpaceDN w:val="0"/>
        <w:adjustRightInd w:val="0"/>
        <w:spacing w:after="0" w:line="240" w:lineRule="auto"/>
        <w:ind w:firstLine="708"/>
        <w:jc w:val="both"/>
        <w:rPr>
          <w:rFonts w:ascii="Times New Roman" w:hAnsi="Times New Roman"/>
          <w:spacing w:val="-6"/>
          <w:sz w:val="24"/>
          <w:szCs w:val="24"/>
          <w:lang w:eastAsia="ru-RU"/>
        </w:rPr>
      </w:pPr>
      <w:r w:rsidRPr="00E46E76">
        <w:rPr>
          <w:rFonts w:ascii="Times New Roman" w:hAnsi="Times New Roman"/>
          <w:spacing w:val="-6"/>
          <w:sz w:val="24"/>
          <w:szCs w:val="24"/>
          <w:lang w:eastAsia="ru-RU"/>
        </w:rPr>
        <w:t>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352129" w:rsidRPr="00E46E76" w:rsidRDefault="00352129" w:rsidP="00CE24A3">
      <w:pPr>
        <w:widowControl w:val="0"/>
        <w:spacing w:after="0" w:line="240" w:lineRule="atLeast"/>
        <w:ind w:firstLine="709"/>
        <w:jc w:val="both"/>
        <w:rPr>
          <w:rFonts w:ascii="Times New Roman" w:hAnsi="Times New Roman"/>
          <w:spacing w:val="-6"/>
          <w:sz w:val="24"/>
          <w:szCs w:val="24"/>
          <w:lang w:eastAsia="ru-RU"/>
        </w:rPr>
      </w:pPr>
      <w:r w:rsidRPr="00E46E76">
        <w:rPr>
          <w:rFonts w:ascii="Times New Roman" w:hAnsi="Times New Roman"/>
          <w:spacing w:val="-6"/>
          <w:sz w:val="24"/>
          <w:szCs w:val="24"/>
          <w:lang w:eastAsia="ru-RU"/>
        </w:rPr>
        <w:t xml:space="preserve">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w:t>
      </w:r>
      <w:r w:rsidRPr="00E46E76">
        <w:rPr>
          <w:rFonts w:ascii="Times New Roman" w:hAnsi="Times New Roman"/>
          <w:spacing w:val="-6"/>
          <w:sz w:val="24"/>
          <w:szCs w:val="24"/>
          <w:lang w:eastAsia="ar-SA"/>
        </w:rPr>
        <w:t>уполномоченный орган</w:t>
      </w:r>
      <w:r w:rsidRPr="00E46E76">
        <w:rPr>
          <w:rFonts w:ascii="Times New Roman" w:hAnsi="Times New Roman"/>
          <w:spacing w:val="-6"/>
          <w:sz w:val="24"/>
          <w:szCs w:val="24"/>
          <w:lang w:eastAsia="ru-RU"/>
        </w:rPr>
        <w:t xml:space="preserve">, подведомственные ему организации, предоставляющие соответствующую </w:t>
      </w:r>
      <w:r w:rsidRPr="00E46E76">
        <w:rPr>
          <w:rFonts w:ascii="Times New Roman" w:hAnsi="Times New Roman"/>
          <w:spacing w:val="-6"/>
          <w:sz w:val="24"/>
          <w:szCs w:val="24"/>
          <w:lang w:eastAsia="ar-SA"/>
        </w:rPr>
        <w:t xml:space="preserve">муниципальную </w:t>
      </w:r>
      <w:r w:rsidRPr="00E46E76">
        <w:rPr>
          <w:rFonts w:ascii="Times New Roman" w:hAnsi="Times New Roman"/>
          <w:spacing w:val="-6"/>
          <w:sz w:val="24"/>
          <w:szCs w:val="24"/>
          <w:lang w:eastAsia="ru-RU"/>
        </w:rPr>
        <w:t>услугу.</w:t>
      </w:r>
    </w:p>
    <w:p w:rsidR="00352129" w:rsidRPr="00E46E76" w:rsidRDefault="00352129" w:rsidP="00CE24A3">
      <w:pPr>
        <w:widowControl w:val="0"/>
        <w:suppressAutoHyphens/>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Заявление и прилагаемые к нему документы из МФЦ передаются в приемную уполномоченного органа. Передача документов осуществляется не позднее рабочего дня, следующего за днем подачи заявления и прилагаемых к нему документов.</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3.1.6. Критериями принятия решения о приеме и регистрации заявления и прилагаемых к нему документов является отсутствие фактов, указанных в подразделе 2.9 раздела </w:t>
      </w:r>
      <w:r w:rsidRPr="00E46E76">
        <w:rPr>
          <w:rFonts w:ascii="Times New Roman" w:hAnsi="Times New Roman"/>
          <w:spacing w:val="-6"/>
          <w:sz w:val="24"/>
          <w:szCs w:val="24"/>
          <w:lang w:val="en-US" w:eastAsia="ar-SA"/>
        </w:rPr>
        <w:t>II</w:t>
      </w:r>
      <w:r w:rsidRPr="00E46E76">
        <w:rPr>
          <w:rFonts w:ascii="Times New Roman" w:hAnsi="Times New Roman"/>
          <w:spacing w:val="-6"/>
          <w:sz w:val="24"/>
          <w:szCs w:val="24"/>
          <w:lang w:eastAsia="ar-SA"/>
        </w:rPr>
        <w:t xml:space="preserve"> настоящего Регламента. </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3.1.7. Результатом административной процедуры является принятие заявления с приложением необходимых документов специалистом уполномоченного органа. </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3.1.8. Фиксация результата осуществляется путем регистрации документов специалистом уполномоченного органа в системе электронного документооборота «Синкопа».</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Общий срок выполнения административной процедуры – 2 (два) рабочих дня.</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p>
    <w:p w:rsidR="00352129" w:rsidRPr="00E46E76" w:rsidRDefault="00352129" w:rsidP="00CE24A3">
      <w:pPr>
        <w:widowControl w:val="0"/>
        <w:autoSpaceDE w:val="0"/>
        <w:autoSpaceDN w:val="0"/>
        <w:adjustRightInd w:val="0"/>
        <w:spacing w:after="0" w:line="240" w:lineRule="auto"/>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Подраздел 3.2. Формирование и направление межведомственного запроса в органы, </w:t>
      </w:r>
    </w:p>
    <w:p w:rsidR="00352129" w:rsidRPr="00E46E76" w:rsidRDefault="00352129" w:rsidP="00CE24A3">
      <w:pPr>
        <w:widowControl w:val="0"/>
        <w:autoSpaceDE w:val="0"/>
        <w:autoSpaceDN w:val="0"/>
        <w:adjustRightInd w:val="0"/>
        <w:spacing w:after="0" w:line="240" w:lineRule="auto"/>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предоставляющие государственные услуги, в иные органы государственной власти, </w:t>
      </w:r>
    </w:p>
    <w:p w:rsidR="00352129" w:rsidRPr="00E46E76" w:rsidRDefault="00352129" w:rsidP="00CE24A3">
      <w:pPr>
        <w:widowControl w:val="0"/>
        <w:autoSpaceDE w:val="0"/>
        <w:autoSpaceDN w:val="0"/>
        <w:adjustRightInd w:val="0"/>
        <w:spacing w:after="0" w:line="240" w:lineRule="auto"/>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органы местного самоуправления и организации, участвующие в предоставлении </w:t>
      </w:r>
    </w:p>
    <w:p w:rsidR="00352129" w:rsidRPr="00E46E76" w:rsidRDefault="00352129" w:rsidP="00CE24A3">
      <w:pPr>
        <w:widowControl w:val="0"/>
        <w:autoSpaceDE w:val="0"/>
        <w:autoSpaceDN w:val="0"/>
        <w:adjustRightInd w:val="0"/>
        <w:spacing w:after="0" w:line="240" w:lineRule="auto"/>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муниципальных услуг</w:t>
      </w:r>
    </w:p>
    <w:p w:rsidR="00352129" w:rsidRPr="00E46E76" w:rsidRDefault="00352129" w:rsidP="00CE24A3">
      <w:pPr>
        <w:widowControl w:val="0"/>
        <w:autoSpaceDE w:val="0"/>
        <w:autoSpaceDN w:val="0"/>
        <w:adjustRightInd w:val="0"/>
        <w:spacing w:after="0" w:line="240" w:lineRule="auto"/>
        <w:jc w:val="center"/>
        <w:rPr>
          <w:rFonts w:ascii="Times New Roman" w:hAnsi="Times New Roman"/>
          <w:spacing w:val="-6"/>
          <w:sz w:val="24"/>
          <w:szCs w:val="24"/>
          <w:lang w:eastAsia="ar-SA"/>
        </w:rPr>
      </w:pP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3.2.1. Основанием для начала административной процедуры является результат проверки заявления с пакетом документов.</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3.2.2. Должностным лицом, ответственным за сбор сведений, является специалист МФЦ или Отдел.</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3.2.3. Административная процедура включает в себя: </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1) подготовку и направление межведомственных запросов в органы и организации, участвующие в предоставлении муниципальной услуги, указанные в подразделе 2.2 раздела II настоящего Регламента.</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Межведомственный запрос направляется за подписью руководителя МФЦ или начальника Отдела и должен содержать:</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а) наименование органа или организации, направляющей межведомственный запрос;</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б) наименование органа или организации, в адрес которых направляется межведомственный запрос;</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в)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государственных услуг или реестре муниципальных услуг;</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г) указание на положения нормативного правового акта, которыми установлено представление документа и (или) информации, необходимой для предоставления муниципальной услуги, и указание на реквизиты данного нормативного правового акта;</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д) сведения, необходимые для представления документа и (или) информации, установленные Регламентом, а также сведения, предусмотренные нормативными правовыми актами как необходимые для представления такого документа и (или) информации;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е) контактная информация для направления ответа на межведомственный запрос;</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ж) дата направления межведомственного запроса;</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з)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2) получение ответа на межведомственные запросы.</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3.2.4. Критериями принятия решения о сборе сведений является отсутствие документов, указанных в подразделе 2.7 раздела II настоящего Регламента.</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3.2.5. Результатом выполнения административной процедуры является поступление в Отдел ответов на межведомственные запросы. </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Общий срок выполнения административной процедуры - 5 (пять) рабочих дней.</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p>
    <w:p w:rsidR="00352129" w:rsidRDefault="00352129" w:rsidP="00E46E76">
      <w:pPr>
        <w:widowControl w:val="0"/>
        <w:autoSpaceDE w:val="0"/>
        <w:autoSpaceDN w:val="0"/>
        <w:adjustRightInd w:val="0"/>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Подраздел 3.3. </w:t>
      </w:r>
      <w:r>
        <w:rPr>
          <w:rFonts w:ascii="Times New Roman" w:hAnsi="Times New Roman"/>
          <w:spacing w:val="-6"/>
          <w:sz w:val="24"/>
          <w:szCs w:val="24"/>
          <w:lang w:eastAsia="ar-SA"/>
        </w:rPr>
        <w:t>Р</w:t>
      </w:r>
      <w:r w:rsidRPr="00E46E76">
        <w:rPr>
          <w:rFonts w:ascii="Times New Roman" w:hAnsi="Times New Roman"/>
          <w:spacing w:val="-6"/>
          <w:sz w:val="24"/>
          <w:szCs w:val="24"/>
          <w:lang w:eastAsia="ar-SA"/>
        </w:rPr>
        <w:t>ассмотрение заявления и принятие решение о предоставлении или отказе</w:t>
      </w:r>
    </w:p>
    <w:p w:rsidR="00352129" w:rsidRPr="00E46E76" w:rsidRDefault="00352129" w:rsidP="00E46E76">
      <w:pPr>
        <w:widowControl w:val="0"/>
        <w:autoSpaceDE w:val="0"/>
        <w:autoSpaceDN w:val="0"/>
        <w:adjustRightInd w:val="0"/>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 в предоставлении муниципальной услуги;</w:t>
      </w:r>
    </w:p>
    <w:p w:rsidR="00352129" w:rsidRDefault="00352129" w:rsidP="00E46E76">
      <w:pPr>
        <w:widowControl w:val="0"/>
        <w:autoSpaceDE w:val="0"/>
        <w:autoSpaceDN w:val="0"/>
        <w:adjustRightInd w:val="0"/>
        <w:spacing w:after="0" w:line="240" w:lineRule="auto"/>
        <w:ind w:firstLine="709"/>
        <w:jc w:val="center"/>
        <w:rPr>
          <w:rFonts w:ascii="Times New Roman" w:hAnsi="Times New Roman"/>
          <w:spacing w:val="-6"/>
          <w:sz w:val="24"/>
          <w:szCs w:val="24"/>
          <w:lang w:eastAsia="ar-SA"/>
        </w:rPr>
      </w:pP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3.3.1. Основанием для начала административной процедуры является поступление заявления с комплектом документов специалисту Отдела от начальника Отдела.</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3.3.2. Должностным лицом, ответственным за проведение экспертизы документов, является специалист Отдела.</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3.3.3. Административная процедура включает в себя проверку заявления с комплектом документов на соответствие законодательству и наличие всех необходимых документов. </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3.3.4. Критерием принятия решения об окончании </w:t>
      </w:r>
      <w:r>
        <w:rPr>
          <w:rFonts w:ascii="Times New Roman" w:hAnsi="Times New Roman"/>
          <w:spacing w:val="-6"/>
          <w:sz w:val="24"/>
          <w:szCs w:val="24"/>
          <w:lang w:eastAsia="ar-SA"/>
        </w:rPr>
        <w:t>рассмотрения</w:t>
      </w:r>
      <w:r w:rsidRPr="00E46E76">
        <w:rPr>
          <w:rFonts w:ascii="Times New Roman" w:hAnsi="Times New Roman"/>
          <w:spacing w:val="-6"/>
          <w:sz w:val="24"/>
          <w:szCs w:val="24"/>
          <w:lang w:eastAsia="ar-SA"/>
        </w:rPr>
        <w:t xml:space="preserve"> документов является установление соответствия (несоответствия) представленных документов действующему законодательству.</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3.3.5. Результатом административной процедуры является отсутствие (наличие) оснований для  предоставлени</w:t>
      </w:r>
      <w:r>
        <w:rPr>
          <w:rFonts w:ascii="Times New Roman" w:hAnsi="Times New Roman"/>
          <w:spacing w:val="-6"/>
          <w:sz w:val="24"/>
          <w:szCs w:val="24"/>
          <w:lang w:eastAsia="ar-SA"/>
        </w:rPr>
        <w:t>я</w:t>
      </w:r>
      <w:r w:rsidRPr="00E46E76">
        <w:rPr>
          <w:rFonts w:ascii="Times New Roman" w:hAnsi="Times New Roman"/>
          <w:spacing w:val="-6"/>
          <w:sz w:val="24"/>
          <w:szCs w:val="24"/>
          <w:lang w:eastAsia="ar-SA"/>
        </w:rPr>
        <w:t xml:space="preserve"> муниципальной услуги. </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Общий срок выполнения административной процедуры с учетом сбора сведений – 7 (семь) рабочих дней.</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p>
    <w:p w:rsidR="00352129" w:rsidRDefault="00352129" w:rsidP="00F235E3">
      <w:pPr>
        <w:widowControl w:val="0"/>
        <w:autoSpaceDE w:val="0"/>
        <w:autoSpaceDN w:val="0"/>
        <w:adjustRightInd w:val="0"/>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Подраздел 3.4. </w:t>
      </w:r>
      <w:r>
        <w:rPr>
          <w:rFonts w:ascii="Times New Roman" w:hAnsi="Times New Roman"/>
          <w:spacing w:val="-6"/>
          <w:sz w:val="24"/>
          <w:szCs w:val="24"/>
          <w:lang w:eastAsia="ar-SA"/>
        </w:rPr>
        <w:t>П</w:t>
      </w:r>
      <w:r w:rsidRPr="00E46E76">
        <w:rPr>
          <w:rFonts w:ascii="Times New Roman" w:hAnsi="Times New Roman"/>
          <w:spacing w:val="-6"/>
          <w:sz w:val="24"/>
          <w:szCs w:val="24"/>
          <w:lang w:eastAsia="ar-SA"/>
        </w:rPr>
        <w:t>одготовка результата – разрешения на строительство,</w:t>
      </w:r>
    </w:p>
    <w:p w:rsidR="00352129" w:rsidRDefault="00352129" w:rsidP="00F235E3">
      <w:pPr>
        <w:widowControl w:val="0"/>
        <w:autoSpaceDE w:val="0"/>
        <w:autoSpaceDN w:val="0"/>
        <w:adjustRightInd w:val="0"/>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или мотивированного отказа в предоставлении муниципальной услуги;</w:t>
      </w:r>
    </w:p>
    <w:p w:rsidR="00352129" w:rsidRPr="00E46E76" w:rsidRDefault="00352129" w:rsidP="00F235E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3.4.1. Основанием для начала административной процедуры является результат </w:t>
      </w:r>
      <w:r>
        <w:rPr>
          <w:rFonts w:ascii="Times New Roman" w:hAnsi="Times New Roman"/>
          <w:spacing w:val="-6"/>
          <w:sz w:val="24"/>
          <w:szCs w:val="24"/>
          <w:lang w:eastAsia="ar-SA"/>
        </w:rPr>
        <w:t>рассотрения</w:t>
      </w:r>
      <w:r w:rsidRPr="00E46E76">
        <w:rPr>
          <w:rFonts w:ascii="Times New Roman" w:hAnsi="Times New Roman"/>
          <w:spacing w:val="-6"/>
          <w:sz w:val="24"/>
          <w:szCs w:val="24"/>
          <w:lang w:eastAsia="ar-SA"/>
        </w:rPr>
        <w:t xml:space="preserve"> заявления с комплектом документов. </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3.4.2. Должностным лицом, ответственным за исполнение административной процедуры, является специалист Отдела.</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3.4.3. Административная процедура включает в себя</w:t>
      </w:r>
      <w:r>
        <w:rPr>
          <w:rFonts w:ascii="Times New Roman" w:hAnsi="Times New Roman"/>
          <w:spacing w:val="-6"/>
          <w:sz w:val="24"/>
          <w:szCs w:val="24"/>
          <w:lang w:eastAsia="ar-SA"/>
        </w:rPr>
        <w:t xml:space="preserve"> </w:t>
      </w:r>
      <w:r w:rsidRPr="00F235E3">
        <w:rPr>
          <w:rFonts w:ascii="Times New Roman" w:hAnsi="Times New Roman"/>
          <w:spacing w:val="-6"/>
          <w:sz w:val="24"/>
          <w:szCs w:val="24"/>
          <w:lang w:eastAsia="ar-SA"/>
        </w:rPr>
        <w:t xml:space="preserve"> </w:t>
      </w:r>
      <w:r w:rsidRPr="00E46E76">
        <w:rPr>
          <w:rFonts w:ascii="Times New Roman" w:hAnsi="Times New Roman"/>
          <w:spacing w:val="-6"/>
          <w:sz w:val="24"/>
          <w:szCs w:val="24"/>
          <w:lang w:eastAsia="ar-SA"/>
        </w:rPr>
        <w:t>подготовку:</w:t>
      </w:r>
    </w:p>
    <w:p w:rsidR="00352129" w:rsidRDefault="00352129" w:rsidP="007F3237">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1)  разрешения на строительство,</w:t>
      </w:r>
    </w:p>
    <w:p w:rsidR="00352129" w:rsidRPr="00E46E76" w:rsidRDefault="00352129" w:rsidP="007F3237">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Pr>
          <w:rFonts w:ascii="Times New Roman" w:hAnsi="Times New Roman"/>
          <w:spacing w:val="-6"/>
          <w:sz w:val="24"/>
          <w:szCs w:val="24"/>
          <w:lang w:eastAsia="ar-SA"/>
        </w:rPr>
        <w:t xml:space="preserve">2) </w:t>
      </w:r>
      <w:r w:rsidRPr="00E46E76">
        <w:rPr>
          <w:rFonts w:ascii="Times New Roman" w:hAnsi="Times New Roman"/>
          <w:spacing w:val="-6"/>
          <w:sz w:val="24"/>
          <w:szCs w:val="24"/>
          <w:lang w:eastAsia="ar-SA"/>
        </w:rPr>
        <w:t xml:space="preserve"> мотивированного отказа в предоставлении муниципальной услуги.</w:t>
      </w:r>
    </w:p>
    <w:p w:rsidR="00352129" w:rsidRPr="00E46E76" w:rsidRDefault="00352129" w:rsidP="00F26D92">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Критериями </w:t>
      </w:r>
      <w:r>
        <w:rPr>
          <w:rFonts w:ascii="Times New Roman" w:hAnsi="Times New Roman"/>
          <w:spacing w:val="-6"/>
          <w:sz w:val="24"/>
          <w:szCs w:val="24"/>
          <w:lang w:eastAsia="ar-SA"/>
        </w:rPr>
        <w:t>для</w:t>
      </w:r>
      <w:r w:rsidRPr="00E46E76">
        <w:rPr>
          <w:rFonts w:ascii="Times New Roman" w:hAnsi="Times New Roman"/>
          <w:spacing w:val="-6"/>
          <w:sz w:val="24"/>
          <w:szCs w:val="24"/>
          <w:lang w:eastAsia="ar-SA"/>
        </w:rPr>
        <w:t xml:space="preserve"> подготовк</w:t>
      </w:r>
      <w:r>
        <w:rPr>
          <w:rFonts w:ascii="Times New Roman" w:hAnsi="Times New Roman"/>
          <w:spacing w:val="-6"/>
          <w:sz w:val="24"/>
          <w:szCs w:val="24"/>
          <w:lang w:eastAsia="ar-SA"/>
        </w:rPr>
        <w:t>и</w:t>
      </w:r>
      <w:r w:rsidRPr="00E46E76">
        <w:rPr>
          <w:rFonts w:ascii="Times New Roman" w:hAnsi="Times New Roman"/>
          <w:spacing w:val="-6"/>
          <w:sz w:val="24"/>
          <w:szCs w:val="24"/>
          <w:lang w:eastAsia="ar-SA"/>
        </w:rPr>
        <w:t xml:space="preserve"> разрешения на строительство, или мотивированного отказа в предоставлении муниципальной услуги является отсутствие основания для отказа в предоставлении муниципальной услуги. </w:t>
      </w:r>
    </w:p>
    <w:p w:rsidR="00352129" w:rsidRPr="00E46E76" w:rsidRDefault="00352129" w:rsidP="00356E6E">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3.4.4. Результат административной процедуры – разрешение на строительство, или мотивированного отказа в предоставлении муниципальной услуги.</w:t>
      </w:r>
    </w:p>
    <w:p w:rsidR="00352129" w:rsidRPr="00E46E76" w:rsidRDefault="00352129" w:rsidP="00CE24A3">
      <w:pPr>
        <w:widowControl w:val="0"/>
        <w:autoSpaceDE w:val="0"/>
        <w:autoSpaceDN w:val="0"/>
        <w:adjustRightInd w:val="0"/>
        <w:spacing w:after="0" w:line="240" w:lineRule="auto"/>
        <w:jc w:val="center"/>
        <w:rPr>
          <w:rFonts w:ascii="Times New Roman" w:hAnsi="Times New Roman"/>
          <w:spacing w:val="-6"/>
          <w:sz w:val="24"/>
          <w:szCs w:val="24"/>
          <w:lang w:eastAsia="ar-SA"/>
        </w:rPr>
      </w:pPr>
    </w:p>
    <w:p w:rsidR="00352129" w:rsidRPr="00E46E76" w:rsidRDefault="00352129" w:rsidP="00CE24A3">
      <w:pPr>
        <w:widowControl w:val="0"/>
        <w:autoSpaceDE w:val="0"/>
        <w:autoSpaceDN w:val="0"/>
        <w:adjustRightInd w:val="0"/>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3.5. Выдача заявителю результата предоставления муниципальной услуги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p>
    <w:p w:rsidR="00352129" w:rsidRPr="00E46E76" w:rsidRDefault="00352129" w:rsidP="00440228">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3.5.1. Основанием для начала административной процедуры является подготовленное разрешение на строительство, или мотивированный отказ  (письмо) в предоставлении муниципальной услуги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3.5.2. Должностным лицом, ответственным за выдачу заявителю результата предоставления муниципальной услуги, является специалист МФЦ или специалист уполномоченного органа.</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3.5.3. В ходе исполнения административной процедуры специалист уполномоченного органа </w:t>
      </w:r>
      <w:r>
        <w:rPr>
          <w:rFonts w:ascii="Times New Roman" w:hAnsi="Times New Roman"/>
          <w:spacing w:val="-6"/>
          <w:sz w:val="24"/>
          <w:szCs w:val="24"/>
          <w:lang w:eastAsia="ar-SA"/>
        </w:rPr>
        <w:t>результат предоставления услуги</w:t>
      </w:r>
      <w:r w:rsidRPr="00E46E76">
        <w:rPr>
          <w:rFonts w:ascii="Times New Roman" w:hAnsi="Times New Roman"/>
          <w:spacing w:val="-6"/>
          <w:sz w:val="24"/>
          <w:szCs w:val="24"/>
          <w:lang w:eastAsia="ar-SA"/>
        </w:rPr>
        <w:t xml:space="preserve"> заявителю либо по почте, либо по электронной почте, либо отдает лично, либо в виде электронных документов направляет в МФЦ для вручения заявителю.</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Работник МФЦ осуществляет составление и выдачу заявителям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в соответствии с требованиями, установленными Правительством Российской Федерации.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3.5.5. Критериями принятия решения о выдаче заявителю разрешение на строительство или мотивированного отказа в предоставлении муниципальной услуги является отсутствие основания для отказа в предоставлении муниципальной услуги.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3.5.6. Результат административной процедуры – выданное заявителю разрешение на строительство или мотивированного отказа в предоставлении муниципальной услуги.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Срок исполнения – </w:t>
      </w:r>
      <w:r>
        <w:rPr>
          <w:rFonts w:ascii="Times New Roman" w:hAnsi="Times New Roman"/>
          <w:spacing w:val="-6"/>
          <w:sz w:val="24"/>
          <w:szCs w:val="24"/>
          <w:lang w:eastAsia="ar-SA"/>
        </w:rPr>
        <w:t>7</w:t>
      </w:r>
      <w:r w:rsidRPr="00E46E76">
        <w:rPr>
          <w:rFonts w:ascii="Times New Roman" w:hAnsi="Times New Roman"/>
          <w:spacing w:val="-6"/>
          <w:sz w:val="24"/>
          <w:szCs w:val="24"/>
          <w:lang w:eastAsia="ar-SA"/>
        </w:rPr>
        <w:t xml:space="preserve"> (</w:t>
      </w:r>
      <w:r>
        <w:rPr>
          <w:rFonts w:ascii="Times New Roman" w:hAnsi="Times New Roman"/>
          <w:spacing w:val="-6"/>
          <w:sz w:val="24"/>
          <w:szCs w:val="24"/>
          <w:lang w:eastAsia="ar-SA"/>
        </w:rPr>
        <w:t>семь</w:t>
      </w:r>
      <w:r w:rsidRPr="00E46E76">
        <w:rPr>
          <w:rFonts w:ascii="Times New Roman" w:hAnsi="Times New Roman"/>
          <w:spacing w:val="-6"/>
          <w:sz w:val="24"/>
          <w:szCs w:val="24"/>
          <w:lang w:eastAsia="ar-SA"/>
        </w:rPr>
        <w:t xml:space="preserve">) </w:t>
      </w:r>
      <w:r>
        <w:rPr>
          <w:rFonts w:ascii="Times New Roman" w:hAnsi="Times New Roman"/>
          <w:spacing w:val="-6"/>
          <w:sz w:val="24"/>
          <w:szCs w:val="24"/>
          <w:lang w:eastAsia="ar-SA"/>
        </w:rPr>
        <w:t xml:space="preserve"> </w:t>
      </w:r>
      <w:r w:rsidRPr="00E46E76">
        <w:rPr>
          <w:rFonts w:ascii="Times New Roman" w:hAnsi="Times New Roman"/>
          <w:spacing w:val="-6"/>
          <w:sz w:val="24"/>
          <w:szCs w:val="24"/>
          <w:lang w:eastAsia="ar-SA"/>
        </w:rPr>
        <w:t>рабочих дн</w:t>
      </w:r>
      <w:r>
        <w:rPr>
          <w:rFonts w:ascii="Times New Roman" w:hAnsi="Times New Roman"/>
          <w:spacing w:val="-6"/>
          <w:sz w:val="24"/>
          <w:szCs w:val="24"/>
          <w:lang w:eastAsia="ar-SA"/>
        </w:rPr>
        <w:t>ей</w:t>
      </w:r>
      <w:r w:rsidRPr="00E46E76">
        <w:rPr>
          <w:rFonts w:ascii="Times New Roman" w:hAnsi="Times New Roman"/>
          <w:spacing w:val="-6"/>
          <w:sz w:val="24"/>
          <w:szCs w:val="24"/>
          <w:lang w:eastAsia="ar-SA"/>
        </w:rPr>
        <w:t>.</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p>
    <w:p w:rsidR="00352129" w:rsidRPr="00E46E76" w:rsidRDefault="00352129" w:rsidP="00CE24A3">
      <w:pPr>
        <w:widowControl w:val="0"/>
        <w:autoSpaceDE w:val="0"/>
        <w:autoSpaceDN w:val="0"/>
        <w:adjustRightInd w:val="0"/>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Порядок осуществления в электронной форме, в том числе с использованием</w:t>
      </w:r>
    </w:p>
    <w:p w:rsidR="00352129" w:rsidRPr="00E46E76" w:rsidRDefault="00352129" w:rsidP="00CE24A3">
      <w:pPr>
        <w:widowControl w:val="0"/>
        <w:autoSpaceDE w:val="0"/>
        <w:autoSpaceDN w:val="0"/>
        <w:adjustRightInd w:val="0"/>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Единого портала государственных и муниципальных услуг (функций),</w:t>
      </w:r>
    </w:p>
    <w:p w:rsidR="00352129" w:rsidRPr="00E46E76" w:rsidRDefault="00352129" w:rsidP="00CE24A3">
      <w:pPr>
        <w:widowControl w:val="0"/>
        <w:autoSpaceDE w:val="0"/>
        <w:autoSpaceDN w:val="0"/>
        <w:adjustRightInd w:val="0"/>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административных процедур в соответствии </w:t>
      </w:r>
      <w:r w:rsidRPr="00E46E76">
        <w:rPr>
          <w:rFonts w:ascii="Times New Roman" w:hAnsi="Times New Roman"/>
          <w:spacing w:val="-6"/>
          <w:sz w:val="24"/>
          <w:szCs w:val="24"/>
          <w:lang w:eastAsia="ar-SA"/>
        </w:rPr>
        <w:br/>
        <w:t xml:space="preserve">с положениями статьи 10 Федерального закона от 27 июля 2010 года № 210-ФЗ </w:t>
      </w:r>
    </w:p>
    <w:p w:rsidR="00352129" w:rsidRPr="00E46E76" w:rsidRDefault="00352129" w:rsidP="00CE24A3">
      <w:pPr>
        <w:widowControl w:val="0"/>
        <w:autoSpaceDE w:val="0"/>
        <w:autoSpaceDN w:val="0"/>
        <w:adjustRightInd w:val="0"/>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«Об организации предоставления государственных и муниципальных услуг»</w:t>
      </w:r>
    </w:p>
    <w:p w:rsidR="00352129" w:rsidRPr="00E46E76" w:rsidRDefault="00352129" w:rsidP="00CE24A3">
      <w:pPr>
        <w:widowControl w:val="0"/>
        <w:autoSpaceDE w:val="0"/>
        <w:autoSpaceDN w:val="0"/>
        <w:adjustRightInd w:val="0"/>
        <w:spacing w:after="0" w:line="240" w:lineRule="auto"/>
        <w:ind w:firstLine="709"/>
        <w:jc w:val="center"/>
        <w:rPr>
          <w:rFonts w:ascii="Times New Roman" w:hAnsi="Times New Roman"/>
          <w:spacing w:val="-6"/>
          <w:sz w:val="24"/>
          <w:szCs w:val="24"/>
          <w:lang w:eastAsia="ar-SA"/>
        </w:rPr>
      </w:pP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1. Информация о предоставлении муниципальной услуги размещается на Едином портале, Региональном портале.</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На Едином портале и Региональном портале размещается следующая информация:</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2) круг заявителей;</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3) срок предоставления муниципальной услуги;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5) исчерпывающий перечень оснований для приостановления или отказа в предоставлении муниципальной услуги;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6) о праве заявителя на досудебное (внесудебное) обжалование решений и действий (бездействия), принятых (осуществляемых) в ходе предоставления муниципальной услуги;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7) формы заявлений (уведомлений, сообщений), используемые при предоставлении муниципальной услуги.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Информация на Едином портале, Региональном портале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услуг (функций)» (далее - Федеральный реестр), региональной государственной информационной системе «Реестр государственных услуг (функций) Краснодарского края» (далее - Реестр Краснодарского края), предоставляется заявителю бесплатно. </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 </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2. В целях предоставления муниципальной услуги в том числе осуществляется прием заявителей по предварительной записи. </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Посредством Регионального портала проводится запись на прием в МФЦ. Заявителю предоставляется возможность записи в любые свободные для приема дату и время в пределах установленного в МФЦ графика приема заявителей.</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3. Формирование запроса заявителем осуществляется посредством заполнения электронной формы запроса на Региональном портале без необходимости дополнительной подачи запроса в какой-либо иной форме.</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На Региональном портале размещаются образцы заполнения электронной формы запроса.</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При формировании запроса заявителю обеспечивается:</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а) возможность копирования и сохранения запроса и иных документов, указанных в подразделе 2.6 раздела </w:t>
      </w:r>
      <w:r w:rsidRPr="00E46E76">
        <w:rPr>
          <w:rFonts w:ascii="Times New Roman" w:hAnsi="Times New Roman"/>
          <w:spacing w:val="-6"/>
          <w:sz w:val="24"/>
          <w:szCs w:val="24"/>
          <w:lang w:val="en-US" w:eastAsia="ar-SA"/>
        </w:rPr>
        <w:t>II</w:t>
      </w:r>
      <w:r w:rsidRPr="00E46E76">
        <w:rPr>
          <w:rFonts w:ascii="Times New Roman" w:hAnsi="Times New Roman"/>
          <w:spacing w:val="-6"/>
          <w:sz w:val="24"/>
          <w:szCs w:val="24"/>
          <w:lang w:eastAsia="ar-SA"/>
        </w:rPr>
        <w:t xml:space="preserve"> настоящего Регламента, необходимых для предоставления муниципальной услуги;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b/>
          <w:spacing w:val="-6"/>
          <w:sz w:val="24"/>
          <w:szCs w:val="24"/>
          <w:lang w:eastAsia="ar-SA"/>
        </w:rPr>
      </w:pPr>
      <w:r w:rsidRPr="00E46E76">
        <w:rPr>
          <w:rFonts w:ascii="Times New Roman" w:hAnsi="Times New Roman"/>
          <w:spacing w:val="-6"/>
          <w:sz w:val="24"/>
          <w:szCs w:val="24"/>
          <w:lang w:eastAsia="ar-SA"/>
        </w:rPr>
        <w:t xml:space="preserve">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 </w:t>
      </w:r>
      <w:r w:rsidRPr="00E46E76">
        <w:rPr>
          <w:rFonts w:ascii="Times New Roman" w:hAnsi="Times New Roman"/>
          <w:b/>
          <w:i/>
          <w:spacing w:val="-6"/>
          <w:sz w:val="24"/>
          <w:szCs w:val="24"/>
          <w:lang w:eastAsia="ar-SA"/>
        </w:rPr>
        <w:t>(описывается в случае необходимости дополнительно);</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в) возможность печати на бумажном носителе копии электронной формы запроса;</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Региональном портале, в части, касающейся сведений, отсутствующих в единой системе идентификации и аутентификации;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е) возможность вернуться на любой из этапов заполнения электронной формы запроса без потери ранее введенной информации;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ж) возможность доступа заявителя на едином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Сформированный и подписанный запрос, и иные документы, указанные подразделе 2.6 раздела </w:t>
      </w:r>
      <w:r w:rsidRPr="00E46E76">
        <w:rPr>
          <w:rFonts w:ascii="Times New Roman" w:hAnsi="Times New Roman"/>
          <w:spacing w:val="-6"/>
          <w:sz w:val="24"/>
          <w:szCs w:val="24"/>
          <w:lang w:val="en-US" w:eastAsia="ar-SA"/>
        </w:rPr>
        <w:t>II</w:t>
      </w:r>
      <w:r w:rsidRPr="00E46E76">
        <w:rPr>
          <w:rFonts w:ascii="Times New Roman" w:hAnsi="Times New Roman"/>
          <w:spacing w:val="-6"/>
          <w:sz w:val="24"/>
          <w:szCs w:val="24"/>
          <w:lang w:eastAsia="ar-SA"/>
        </w:rPr>
        <w:t xml:space="preserve"> настоящего Регламента, необходимые для предоставления муниципальной услуги, направляются в уполномоченный орган посредством Регионального портала.</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4. 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Срок регистрации запроса один рабочий день.</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b/>
          <w:spacing w:val="-6"/>
          <w:sz w:val="24"/>
          <w:szCs w:val="24"/>
          <w:lang w:eastAsia="ar-SA"/>
        </w:rPr>
      </w:pPr>
      <w:r w:rsidRPr="00E46E76">
        <w:rPr>
          <w:rFonts w:ascii="Times New Roman" w:hAnsi="Times New Roman"/>
          <w:spacing w:val="-6"/>
          <w:sz w:val="24"/>
          <w:szCs w:val="24"/>
          <w:lang w:eastAsia="ar-SA"/>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При отправке запроса посредством Регионального портала автоматически осуществляется форматно-логическая проверка сформированного запроса в порядке, определяемом уполномоченным на предоставление муниципальной услуги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При успешной отправке запросу присваивается уникальный номер, по которому в личном кабинете заявителя посредством Регионального портала</w:t>
      </w:r>
      <w:r w:rsidRPr="00E46E76">
        <w:rPr>
          <w:rFonts w:ascii="Times New Roman" w:hAnsi="Times New Roman"/>
          <w:i/>
          <w:spacing w:val="-6"/>
          <w:sz w:val="24"/>
          <w:szCs w:val="24"/>
          <w:lang w:eastAsia="ar-SA"/>
        </w:rPr>
        <w:t xml:space="preserve"> </w:t>
      </w:r>
      <w:r w:rsidRPr="00E46E76">
        <w:rPr>
          <w:rFonts w:ascii="Times New Roman" w:hAnsi="Times New Roman"/>
          <w:spacing w:val="-6"/>
          <w:sz w:val="24"/>
          <w:szCs w:val="24"/>
          <w:lang w:eastAsia="ar-SA"/>
        </w:rPr>
        <w:t>заявителю будет представлена информация о ходе выполнения указанного запроса.</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После принятия запроса должностным лицом, уполномоченным на предоставление муниципальной услуги, запросу в личном кабинете заявителя посредством Регионального портала</w:t>
      </w:r>
      <w:r w:rsidRPr="00E46E76">
        <w:rPr>
          <w:rFonts w:ascii="Times New Roman" w:hAnsi="Times New Roman"/>
          <w:i/>
          <w:spacing w:val="-6"/>
          <w:sz w:val="24"/>
          <w:szCs w:val="24"/>
          <w:lang w:eastAsia="ar-SA"/>
        </w:rPr>
        <w:t xml:space="preserve"> </w:t>
      </w:r>
      <w:r w:rsidRPr="00E46E76">
        <w:rPr>
          <w:rFonts w:ascii="Times New Roman" w:hAnsi="Times New Roman"/>
          <w:spacing w:val="-6"/>
          <w:sz w:val="24"/>
          <w:szCs w:val="24"/>
          <w:lang w:eastAsia="ar-SA"/>
        </w:rPr>
        <w:t>присваивается статус «Регистрация заявителя и прием документов».</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подразделе 2.9 раздела </w:t>
      </w:r>
      <w:r w:rsidRPr="00E46E76">
        <w:rPr>
          <w:rFonts w:ascii="Times New Roman" w:hAnsi="Times New Roman"/>
          <w:spacing w:val="-6"/>
          <w:sz w:val="24"/>
          <w:szCs w:val="24"/>
          <w:lang w:val="en-US" w:eastAsia="ar-SA"/>
        </w:rPr>
        <w:t>II</w:t>
      </w:r>
      <w:r w:rsidRPr="00E46E76">
        <w:rPr>
          <w:rFonts w:ascii="Times New Roman" w:hAnsi="Times New Roman"/>
          <w:spacing w:val="-6"/>
          <w:sz w:val="24"/>
          <w:szCs w:val="24"/>
          <w:lang w:eastAsia="ar-SA"/>
        </w:rPr>
        <w:t xml:space="preserve"> настоящего Регламента.</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5.</w:t>
      </w:r>
      <w:r w:rsidRPr="00E46E76">
        <w:rPr>
          <w:rFonts w:ascii="Times New Roman" w:hAnsi="Times New Roman"/>
          <w:b/>
          <w:i/>
          <w:spacing w:val="-6"/>
          <w:sz w:val="24"/>
          <w:szCs w:val="24"/>
          <w:lang w:eastAsia="ar-SA"/>
        </w:rPr>
        <w:t xml:space="preserve"> </w:t>
      </w:r>
      <w:r w:rsidRPr="00E46E76">
        <w:rPr>
          <w:rFonts w:ascii="Times New Roman" w:hAnsi="Times New Roman"/>
          <w:spacing w:val="-6"/>
          <w:sz w:val="24"/>
          <w:szCs w:val="24"/>
          <w:lang w:eastAsia="ar-SA"/>
        </w:rPr>
        <w:t xml:space="preserve">Государственная пошлина за предоставление муниципальной услуги не взимается. </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b/>
          <w:spacing w:val="-6"/>
          <w:sz w:val="24"/>
          <w:szCs w:val="24"/>
          <w:lang w:eastAsia="ar-SA"/>
        </w:rPr>
      </w:pPr>
      <w:r w:rsidRPr="00E46E76">
        <w:rPr>
          <w:rFonts w:ascii="Times New Roman" w:hAnsi="Times New Roman"/>
          <w:spacing w:val="-6"/>
          <w:sz w:val="24"/>
          <w:szCs w:val="24"/>
          <w:lang w:eastAsia="ar-SA"/>
        </w:rPr>
        <w:t>6. В качестве результата предоставления муниципальной услуги заявитель по его выбору вправе получить разрешение на строительство в форме электронного документа, подписанного уполномоченным должностным лицом с использованием усиленной квалифицированной электронной подписи.</w:t>
      </w:r>
      <w:r w:rsidRPr="00E46E76">
        <w:rPr>
          <w:rFonts w:ascii="Times New Roman" w:hAnsi="Times New Roman"/>
          <w:b/>
          <w:spacing w:val="-6"/>
          <w:sz w:val="24"/>
          <w:szCs w:val="24"/>
          <w:lang w:eastAsia="ar-SA"/>
        </w:rPr>
        <w:t xml:space="preserve"> </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7. Заявитель имеет возможность получения информации о ходе предоставления муниципальной услуги.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Регионального портала по выбору заявителя.</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При предоставлении муниципальной услуги в электронной форме заявителю направляется:</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а) уведомление о записи на прием в уполномоченный орган или многофункциональный центр, содержащее сведения о дате, времени и месте приема;</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б) уведомление о приеме и регистрации запроса и иных документов, необходимых для предоставления муниципальной услуги, содержащее сведения о факте приема запроса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муниципальной услуги;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в) уведомление о факте получения информации, подтверждающей оплату муниципальной услуги;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г)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8. Заявителям обеспечивается возможность оценить доступность и качество муниципальной услуги на Едином портале. </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9. Заявитель имеет возможность осуществить 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 в электронной форме с использованием информационно-телекоммуникационной сети «Интернет» посредством федеральной информационной системы досудебного (внесудебного) обжалования, создание и функционирование которой регулируется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w:t>
      </w:r>
    </w:p>
    <w:p w:rsidR="00352129" w:rsidRPr="00E46E76" w:rsidRDefault="00352129" w:rsidP="00CE24A3">
      <w:pPr>
        <w:widowControl w:val="0"/>
        <w:suppressAutoHyphens/>
        <w:autoSpaceDE w:val="0"/>
        <w:autoSpaceDN w:val="0"/>
        <w:adjustRightInd w:val="0"/>
        <w:spacing w:after="0" w:line="240" w:lineRule="auto"/>
        <w:ind w:firstLine="708"/>
        <w:jc w:val="center"/>
        <w:rPr>
          <w:rFonts w:ascii="Times New Roman" w:hAnsi="Times New Roman"/>
          <w:spacing w:val="-6"/>
          <w:sz w:val="24"/>
          <w:szCs w:val="24"/>
          <w:lang w:eastAsia="ar-SA"/>
        </w:rPr>
      </w:pPr>
    </w:p>
    <w:p w:rsidR="00352129" w:rsidRPr="00E46E76" w:rsidRDefault="00352129" w:rsidP="00CE24A3">
      <w:pPr>
        <w:widowControl w:val="0"/>
        <w:suppressAutoHyphens/>
        <w:autoSpaceDE w:val="0"/>
        <w:autoSpaceDN w:val="0"/>
        <w:adjustRightInd w:val="0"/>
        <w:spacing w:after="0" w:line="240" w:lineRule="auto"/>
        <w:ind w:firstLine="708"/>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Порядок выполнения административных процедур </w:t>
      </w:r>
    </w:p>
    <w:p w:rsidR="00352129" w:rsidRPr="00E46E76" w:rsidRDefault="00352129" w:rsidP="00CE24A3">
      <w:pPr>
        <w:widowControl w:val="0"/>
        <w:suppressAutoHyphens/>
        <w:autoSpaceDE w:val="0"/>
        <w:autoSpaceDN w:val="0"/>
        <w:adjustRightInd w:val="0"/>
        <w:spacing w:after="0" w:line="240" w:lineRule="auto"/>
        <w:ind w:firstLine="708"/>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многофункциональными центрами предоставления государственных и муниципальных услуг</w:t>
      </w:r>
    </w:p>
    <w:p w:rsidR="00352129" w:rsidRPr="00E46E76" w:rsidRDefault="00352129" w:rsidP="00CE24A3">
      <w:pPr>
        <w:suppressAutoHyphens/>
        <w:spacing w:after="0" w:line="240" w:lineRule="auto"/>
        <w:jc w:val="both"/>
        <w:rPr>
          <w:rFonts w:ascii="Times New Roman" w:hAnsi="Times New Roman"/>
          <w:spacing w:val="-6"/>
          <w:sz w:val="24"/>
          <w:szCs w:val="24"/>
          <w:lang w:eastAsia="ar-SA"/>
        </w:rPr>
      </w:pP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1.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или иных источниках информирования.</w:t>
      </w: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Информирование заявителей осуществляется в окне МФЦ (ином специально оборудованном рабочем месте в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 декабря 2012 года № 1376 «Об утверждении Правил организации деятельности многофункциональных центров предоставления государственных и муниципальных услуг».</w:t>
      </w: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2. Работник МФЦ при приеме запросов о предоставлении муниципальных услуг либо запросов о предоставлении нескольких муниципальных услуг (далее - комплексный запрос) и выдаче результатов предоставлении муниципальных услуг (в том числе в рамках комплексного запроса)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проверяет соответствие копий представляемых документов (за исключением нотариально заверенных) их оригиналам (на предмет 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использованного красителя).</w:t>
      </w: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В случае, если представлены подлинники документов заявителя, перечень которых определен пунктом 6 статьи 7 Федерального закона от 27 июля 2010 года № 210-ФЗ «Об организации предоставления государственных и муниципальных услуг», работник МФЦ снимает с них копии.</w:t>
      </w: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Работник МФЦ, при приеме запросов проверяет правильность составления заявления (запроса), а также исчерпывающий перечень документов, необходимых в соответствии с административным регламентом предоставления муниципальной услуг органов, и формирует пакет документов.</w:t>
      </w: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При приеме комплексного запроса у заявителя работники МФЦ обязаны проинформировать его обо всех муниципальных услугах, услугах, которые являются необходимыми и обязательными для предоставления муниципальных услуг, получение которых необходимо для получения муниципальных услуг, указанных в комплексном запросе.</w:t>
      </w: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В случае несоответствия документа, удостоверяющего личность, нормативно установленным требованиям или его отсутствия работник МФЦ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w:t>
      </w:r>
    </w:p>
    <w:p w:rsidR="00352129" w:rsidRPr="00E46E76" w:rsidRDefault="00352129" w:rsidP="00CE24A3">
      <w:pPr>
        <w:widowControl w:val="0"/>
        <w:autoSpaceDE w:val="0"/>
        <w:autoSpaceDN w:val="0"/>
        <w:adjustRightInd w:val="0"/>
        <w:spacing w:after="0" w:line="240" w:lineRule="auto"/>
        <w:ind w:firstLine="708"/>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3. Работник МФЦ направляет межведомственные запросы о предоставлении документов и информации (в том числе об оплате государственной пошлины, взимаемой за предоставление муниципальной услуги), которые находятся в распоряжении органов, предоставляющих государственные услуги, органов местного самоуправления либо подведомственных государственным органам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Краснодарского края, муниципальными правовыми актами с учетом положений части 6 статьи 7 Федерального закона от 27 июля 2010 года № 210-ФЗ «Об организации предоставления государственных и муниципальных услуг».</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Межведомственный запрос о представлении документов и (или) информации, указанных в пункте 2 части 1 статьи 7 Федерального закона от 27 июля 2010 года № 210-ФЗ «Об организации предоставления государственных и муниципальных услуг», для предоставления муниципальной услуги с использованием межведомственного информационного взаимодействия должен содержать указание на базовый государственный информационный ресурс, в целях ведения которого запрашиваются документы и информация.</w:t>
      </w:r>
      <w:bookmarkStart w:id="4" w:name="P00EE"/>
      <w:bookmarkEnd w:id="4"/>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4. Работник МФЦ осуществляет составление и выдачу заявителям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в соответствии с требованиями, установленными Правительством Российской Федерации.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5. Работник МФЦ осуществляет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уполномоченным органом, предоставляющим муниципальную услугу,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p>
    <w:p w:rsidR="00352129" w:rsidRPr="00E46E76" w:rsidRDefault="00352129" w:rsidP="00CE24A3">
      <w:pPr>
        <w:widowControl w:val="0"/>
        <w:autoSpaceDE w:val="0"/>
        <w:autoSpaceDN w:val="0"/>
        <w:adjustRightInd w:val="0"/>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Порядок исправления допущенных опечаток и ошибок в выданных</w:t>
      </w:r>
    </w:p>
    <w:p w:rsidR="00352129" w:rsidRPr="00E46E76" w:rsidRDefault="00352129" w:rsidP="00CE24A3">
      <w:pPr>
        <w:keepNext/>
        <w:widowControl w:val="0"/>
        <w:shd w:val="clear" w:color="auto" w:fill="FFFFFF"/>
        <w:tabs>
          <w:tab w:val="num" w:pos="720"/>
        </w:tabs>
        <w:autoSpaceDE w:val="0"/>
        <w:spacing w:after="0" w:line="240" w:lineRule="auto"/>
        <w:ind w:firstLine="709"/>
        <w:jc w:val="center"/>
        <w:outlineLvl w:val="2"/>
        <w:rPr>
          <w:rFonts w:ascii="Times New Roman" w:hAnsi="Times New Roman"/>
          <w:bCs/>
          <w:spacing w:val="-6"/>
          <w:w w:val="103"/>
          <w:sz w:val="24"/>
          <w:szCs w:val="24"/>
          <w:lang w:eastAsia="ar-SA"/>
        </w:rPr>
      </w:pPr>
      <w:r w:rsidRPr="00E46E76">
        <w:rPr>
          <w:rFonts w:ascii="Times New Roman" w:hAnsi="Times New Roman"/>
          <w:bCs/>
          <w:spacing w:val="-6"/>
          <w:w w:val="103"/>
          <w:sz w:val="24"/>
          <w:szCs w:val="24"/>
          <w:lang w:eastAsia="ar-SA"/>
        </w:rPr>
        <w:t>в результате предоставления муниципальной услуги документах</w:t>
      </w: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ru-RU"/>
        </w:rPr>
      </w:pP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ru-RU"/>
        </w:rPr>
      </w:pPr>
      <w:r w:rsidRPr="00E46E76">
        <w:rPr>
          <w:rFonts w:ascii="Times New Roman" w:hAnsi="Times New Roman"/>
          <w:spacing w:val="-6"/>
          <w:sz w:val="24"/>
          <w:szCs w:val="24"/>
          <w:lang w:eastAsia="ru-RU"/>
        </w:rPr>
        <w:t>В случае выявления заявителем опечаток и (или) ошибок в полученном заявителем документе, являющемся результатом предоставления муниципальной услуги, заявитель вправе обратиться в уполномоченный орган, МФЦ с заявлением об исправлении допущенных опечаток и (или) ошибок в выданных в результате предоставления муниципальной услуги документах.</w:t>
      </w: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ru-RU"/>
        </w:rPr>
      </w:pPr>
      <w:r w:rsidRPr="00E46E76">
        <w:rPr>
          <w:rFonts w:ascii="Times New Roman" w:hAnsi="Times New Roman"/>
          <w:spacing w:val="-6"/>
          <w:sz w:val="24"/>
          <w:szCs w:val="24"/>
          <w:lang w:eastAsia="ru-RU"/>
        </w:rPr>
        <w:t xml:space="preserve">Основанием для начала процедуры по исправлению допущенных опечаток и (или) ошибок в документах, выданных в результате предоставления муниципальной услуги, является поступление в уполномоченный орган заявления об исправлении опечаток и (или) ошибок в документах, выданных в результате предоставления муниципальной услуги (далее - Заявление об исправлении опечаток, ошибок). </w:t>
      </w: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ru-RU"/>
        </w:rPr>
      </w:pPr>
      <w:r w:rsidRPr="00E46E76">
        <w:rPr>
          <w:rFonts w:ascii="Times New Roman" w:hAnsi="Times New Roman"/>
          <w:spacing w:val="-6"/>
          <w:sz w:val="24"/>
          <w:szCs w:val="24"/>
          <w:lang w:eastAsia="ru-RU"/>
        </w:rPr>
        <w:t xml:space="preserve">Заявление об исправлении опечаток, ошибок с указанием способа информирования о результатах его рассмотрения и документы, в которых содержатся опечатки и (или) ошибки, представляются следующими способами: </w:t>
      </w: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ru-RU"/>
        </w:rPr>
      </w:pPr>
      <w:r w:rsidRPr="00E46E76">
        <w:rPr>
          <w:rFonts w:ascii="Times New Roman" w:hAnsi="Times New Roman"/>
          <w:spacing w:val="-6"/>
          <w:sz w:val="24"/>
          <w:szCs w:val="24"/>
          <w:lang w:eastAsia="ru-RU"/>
        </w:rPr>
        <w:t xml:space="preserve">лично (заявителем представляются оригиналы документов с опечатками и (или) ошибками, специалистом Отдела или МФЦ делаются копии этих документов); </w:t>
      </w: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ru-RU"/>
        </w:rPr>
      </w:pPr>
      <w:r w:rsidRPr="00E46E76">
        <w:rPr>
          <w:rFonts w:ascii="Times New Roman" w:hAnsi="Times New Roman"/>
          <w:spacing w:val="-6"/>
          <w:sz w:val="24"/>
          <w:szCs w:val="24"/>
          <w:lang w:eastAsia="ru-RU"/>
        </w:rPr>
        <w:t>через организацию почтовой связи (заявителем направляются копии документов с опечатками и (или) ошибками).</w:t>
      </w:r>
    </w:p>
    <w:p w:rsidR="00352129" w:rsidRPr="00E46E76" w:rsidRDefault="00352129" w:rsidP="00CE24A3">
      <w:pPr>
        <w:widowControl w:val="0"/>
        <w:suppressAutoHyphens/>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Прием и регистрация полученного Заявления об исправлении опечаток, ошибок осуществляется в день его получения специалистом уполномоченного органа или МФЦ, ответственным за регистрацию входящей корреспонденции, который выполняет следующие действия:</w:t>
      </w:r>
    </w:p>
    <w:p w:rsidR="00352129" w:rsidRPr="00E46E76" w:rsidRDefault="00352129" w:rsidP="00CE24A3">
      <w:pPr>
        <w:widowControl w:val="0"/>
        <w:suppressAutoHyphens/>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регистрирует Заявление об исправлении опечаток и предоставленные копии документов в электронном виде в системе электронного документооборота;</w:t>
      </w:r>
    </w:p>
    <w:p w:rsidR="00352129" w:rsidRPr="00E46E76" w:rsidRDefault="00352129" w:rsidP="00CE24A3">
      <w:pPr>
        <w:widowControl w:val="0"/>
        <w:suppressAutoHyphens/>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направляет зарегистрированные Заявление об исправлении опечаток, ошибок и копии документов главе муниципального образования Щербиновский район на рассмотрение; </w:t>
      </w:r>
    </w:p>
    <w:p w:rsidR="00352129" w:rsidRPr="00E46E76" w:rsidRDefault="00352129" w:rsidP="00CE24A3">
      <w:pPr>
        <w:widowControl w:val="0"/>
        <w:suppressAutoHyphens/>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после получения резолюции главы муниципального образования Щербиновский район направляет Заявление об исправлении опечаток, ошибок и копии документов в соответствии с резолюцией заместителю главы муниципального образования Щербиновский район, курирующему деятельность в сфере предоставления муниципальной услуги, который направляет Заявление об исправлении опечаток, ошибок и копии документов в Отдел для исполнения.</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Срок исполнения – 2 (два) рабочих дня.</w:t>
      </w: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ru-RU"/>
        </w:rPr>
      </w:pPr>
      <w:r w:rsidRPr="00E46E76">
        <w:rPr>
          <w:rFonts w:ascii="Times New Roman" w:hAnsi="Times New Roman"/>
          <w:spacing w:val="-6"/>
          <w:sz w:val="24"/>
          <w:szCs w:val="24"/>
          <w:lang w:eastAsia="ru-RU"/>
        </w:rPr>
        <w:t xml:space="preserve">По результатам рассмотрения Заявления об исправлении опечаток, ошибок специалист Отдела в течение 2-х рабочих дней принимает решение: </w:t>
      </w: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ru-RU"/>
        </w:rPr>
      </w:pPr>
      <w:r w:rsidRPr="00E46E76">
        <w:rPr>
          <w:rFonts w:ascii="Times New Roman" w:hAnsi="Times New Roman"/>
          <w:spacing w:val="-6"/>
          <w:sz w:val="24"/>
          <w:szCs w:val="24"/>
          <w:lang w:eastAsia="ru-RU"/>
        </w:rPr>
        <w:t xml:space="preserve">об исправлении опечаток и (или) ошибок, допущенных в документах, выданных в результате предоставления муниципальной услуги, и уведомляет заявителя о принятом решении способом, указанным в Заявлении об исправлении опечаток, ошибок (с указанием срока исправления допущенных опечаток и (или) ошибок); </w:t>
      </w: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ru-RU"/>
        </w:rPr>
      </w:pPr>
      <w:r w:rsidRPr="00E46E76">
        <w:rPr>
          <w:rFonts w:ascii="Times New Roman" w:hAnsi="Times New Roman"/>
          <w:spacing w:val="-6"/>
          <w:sz w:val="24"/>
          <w:szCs w:val="24"/>
          <w:lang w:eastAsia="ru-RU"/>
        </w:rPr>
        <w:t>об отсутствии необходимости исправления опечаток и (или) ошибок, допущенных в документах, выданных в результате предоставления муниципальной услуги, и готовит мотивированный отказ в исправлении опечаток и (или) ошибок, допущенных в документах, выданных в результате предоставления муниципальной услуги.</w:t>
      </w: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ru-RU"/>
        </w:rPr>
      </w:pPr>
      <w:r w:rsidRPr="00E46E76">
        <w:rPr>
          <w:rFonts w:ascii="Times New Roman" w:hAnsi="Times New Roman"/>
          <w:spacing w:val="-6"/>
          <w:sz w:val="24"/>
          <w:szCs w:val="24"/>
          <w:lang w:eastAsia="ru-RU"/>
        </w:rPr>
        <w:t>Исправление опечаток и (или) ошибок, допущенных в документах, выданных в результате предоставления муниципальной услуги, осуществляется специалистом Отдела в течение 2-х рабочих дней.</w:t>
      </w: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ru-RU"/>
        </w:rPr>
      </w:pPr>
      <w:r w:rsidRPr="00E46E76">
        <w:rPr>
          <w:rFonts w:ascii="Times New Roman" w:hAnsi="Times New Roman"/>
          <w:spacing w:val="-6"/>
          <w:sz w:val="24"/>
          <w:szCs w:val="24"/>
          <w:lang w:eastAsia="ru-RU"/>
        </w:rPr>
        <w:t xml:space="preserve">При исправлении опечаток и (или) ошибок, допущенных в документах, выданных в результате предоставления муниципальной услуги, не допускается: </w:t>
      </w: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ru-RU"/>
        </w:rPr>
      </w:pPr>
      <w:r w:rsidRPr="00E46E76">
        <w:rPr>
          <w:rFonts w:ascii="Times New Roman" w:hAnsi="Times New Roman"/>
          <w:spacing w:val="-6"/>
          <w:sz w:val="24"/>
          <w:szCs w:val="24"/>
          <w:lang w:eastAsia="ru-RU"/>
        </w:rPr>
        <w:t>изменение содержания документов, являющихся результатом предоставления муниципальной услуги;</w:t>
      </w: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ru-RU"/>
        </w:rPr>
      </w:pPr>
      <w:r w:rsidRPr="00E46E76">
        <w:rPr>
          <w:rFonts w:ascii="Times New Roman" w:hAnsi="Times New Roman"/>
          <w:spacing w:val="-6"/>
          <w:sz w:val="24"/>
          <w:szCs w:val="24"/>
          <w:lang w:eastAsia="ru-RU"/>
        </w:rPr>
        <w:t>внесение новой информации, сведений из вновь полученных документов, которые не были представлены при подаче заявления о предоставлении муниципальной услуги.</w:t>
      </w: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ru-RU"/>
        </w:rPr>
      </w:pPr>
      <w:r w:rsidRPr="00E46E76">
        <w:rPr>
          <w:rFonts w:ascii="Times New Roman" w:hAnsi="Times New Roman"/>
          <w:spacing w:val="-6"/>
          <w:sz w:val="24"/>
          <w:szCs w:val="24"/>
          <w:lang w:eastAsia="ru-RU"/>
        </w:rPr>
        <w:t>Критерием принятия решения об исправлении опечаток и (или) ошибок является наличие опечаток и (или) ошибок, допущенных в документах, являющихся результатом предоставления муниципальной услуги.</w:t>
      </w: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ru-RU"/>
        </w:rPr>
      </w:pPr>
      <w:r w:rsidRPr="00E46E76">
        <w:rPr>
          <w:rFonts w:ascii="Times New Roman" w:hAnsi="Times New Roman"/>
          <w:spacing w:val="-6"/>
          <w:sz w:val="24"/>
          <w:szCs w:val="24"/>
          <w:lang w:eastAsia="ru-RU"/>
        </w:rPr>
        <w:t>Максимальный срок исполнения административной процедуры составляет не более 6 рабочих дней со дня поступления в уполномоченный орган заявления об исправлении опечаток и (или) ошибок.</w:t>
      </w: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ru-RU"/>
        </w:rPr>
      </w:pPr>
      <w:r w:rsidRPr="00E46E76">
        <w:rPr>
          <w:rFonts w:ascii="Times New Roman" w:hAnsi="Times New Roman"/>
          <w:spacing w:val="-6"/>
          <w:sz w:val="24"/>
          <w:szCs w:val="24"/>
          <w:lang w:eastAsia="ru-RU"/>
        </w:rPr>
        <w:t xml:space="preserve"> Результатом процедуры является:</w:t>
      </w: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ru-RU"/>
        </w:rPr>
      </w:pPr>
      <w:r w:rsidRPr="00E46E76">
        <w:rPr>
          <w:rFonts w:ascii="Times New Roman" w:hAnsi="Times New Roman"/>
          <w:spacing w:val="-6"/>
          <w:sz w:val="24"/>
          <w:szCs w:val="24"/>
          <w:lang w:eastAsia="ru-RU"/>
        </w:rPr>
        <w:t>исправленные документы, являющиеся результатом предоставления муниципальной услуги;</w:t>
      </w: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ru-RU"/>
        </w:rPr>
      </w:pPr>
      <w:r w:rsidRPr="00E46E76">
        <w:rPr>
          <w:rFonts w:ascii="Times New Roman" w:hAnsi="Times New Roman"/>
          <w:spacing w:val="-6"/>
          <w:sz w:val="24"/>
          <w:szCs w:val="24"/>
          <w:lang w:eastAsia="ru-RU"/>
        </w:rPr>
        <w:t>мотивированный отказ в исправлении опечаток и (или) ошибок, допущенных в документах, выданных в результате предоставления муниципальной услуги.</w:t>
      </w: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ru-RU"/>
        </w:rPr>
      </w:pPr>
      <w:r w:rsidRPr="00E46E76">
        <w:rPr>
          <w:rFonts w:ascii="Times New Roman" w:hAnsi="Times New Roman"/>
          <w:spacing w:val="-6"/>
          <w:sz w:val="24"/>
          <w:szCs w:val="24"/>
          <w:lang w:eastAsia="ru-RU"/>
        </w:rPr>
        <w:t>Способом фиксации результата процедуры является регистрация исправленного документа или принятого решения в журнале исходящей документации.</w:t>
      </w: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ru-RU"/>
        </w:rPr>
      </w:pPr>
      <w:r w:rsidRPr="00E46E76">
        <w:rPr>
          <w:rFonts w:ascii="Times New Roman" w:hAnsi="Times New Roman"/>
          <w:spacing w:val="-6"/>
          <w:sz w:val="24"/>
          <w:szCs w:val="24"/>
          <w:lang w:eastAsia="ru-RU"/>
        </w:rPr>
        <w:t>Оригинал документа, содержащего опечатки и (или) ошибки, после замены подлежит уничтожению, факт которого фиксируется начальником Отдела в деле по рассмотрению обращения заявителя.</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p>
    <w:p w:rsidR="00352129" w:rsidRPr="00E46E76" w:rsidRDefault="00352129" w:rsidP="00CE24A3">
      <w:pPr>
        <w:widowControl w:val="0"/>
        <w:tabs>
          <w:tab w:val="left" w:pos="900"/>
        </w:tabs>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Раздел IV. Формы контроля за исполнением административного</w:t>
      </w:r>
    </w:p>
    <w:p w:rsidR="00352129" w:rsidRPr="00E46E76" w:rsidRDefault="00352129" w:rsidP="00CE24A3">
      <w:pPr>
        <w:widowControl w:val="0"/>
        <w:tabs>
          <w:tab w:val="left" w:pos="900"/>
        </w:tabs>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регламента</w:t>
      </w:r>
    </w:p>
    <w:p w:rsidR="00352129" w:rsidRPr="00E46E76" w:rsidRDefault="00352129" w:rsidP="00CE24A3">
      <w:pPr>
        <w:widowControl w:val="0"/>
        <w:tabs>
          <w:tab w:val="left" w:pos="900"/>
        </w:tabs>
        <w:spacing w:after="0" w:line="240" w:lineRule="auto"/>
        <w:ind w:firstLine="709"/>
        <w:jc w:val="center"/>
        <w:rPr>
          <w:rFonts w:ascii="Times New Roman" w:hAnsi="Times New Roman"/>
          <w:spacing w:val="-6"/>
          <w:sz w:val="24"/>
          <w:szCs w:val="24"/>
          <w:lang w:eastAsia="ar-SA"/>
        </w:rPr>
      </w:pPr>
    </w:p>
    <w:p w:rsidR="00352129" w:rsidRPr="00E46E76" w:rsidRDefault="00352129" w:rsidP="00CE24A3">
      <w:pPr>
        <w:widowControl w:val="0"/>
        <w:tabs>
          <w:tab w:val="left" w:pos="900"/>
        </w:tabs>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Подраздел 4.1. Порядок осуществления текущего</w:t>
      </w:r>
    </w:p>
    <w:p w:rsidR="00352129" w:rsidRPr="00E46E76" w:rsidRDefault="00352129" w:rsidP="00CE24A3">
      <w:pPr>
        <w:widowControl w:val="0"/>
        <w:tabs>
          <w:tab w:val="left" w:pos="900"/>
        </w:tabs>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контроля за соблюдением и исполнением ответственными</w:t>
      </w:r>
    </w:p>
    <w:p w:rsidR="00352129" w:rsidRPr="00E46E76" w:rsidRDefault="00352129" w:rsidP="00CE24A3">
      <w:pPr>
        <w:widowControl w:val="0"/>
        <w:tabs>
          <w:tab w:val="left" w:pos="900"/>
        </w:tabs>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должностными лицами положений административного</w:t>
      </w:r>
    </w:p>
    <w:p w:rsidR="00352129" w:rsidRPr="00E46E76" w:rsidRDefault="00352129" w:rsidP="00CE24A3">
      <w:pPr>
        <w:widowControl w:val="0"/>
        <w:tabs>
          <w:tab w:val="left" w:pos="900"/>
        </w:tabs>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регламента и иных нормативных правовых актов,</w:t>
      </w:r>
    </w:p>
    <w:p w:rsidR="00352129" w:rsidRPr="00E46E76" w:rsidRDefault="00352129" w:rsidP="00CE24A3">
      <w:pPr>
        <w:widowControl w:val="0"/>
        <w:tabs>
          <w:tab w:val="left" w:pos="900"/>
        </w:tabs>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устанавливающих требования к предоставлению</w:t>
      </w:r>
    </w:p>
    <w:p w:rsidR="00352129" w:rsidRPr="00E46E76" w:rsidRDefault="00352129" w:rsidP="00CE24A3">
      <w:pPr>
        <w:widowControl w:val="0"/>
        <w:tabs>
          <w:tab w:val="left" w:pos="900"/>
        </w:tabs>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муниципальной услуги, а также принятием ими решений</w:t>
      </w:r>
    </w:p>
    <w:p w:rsidR="00352129" w:rsidRPr="00E46E76" w:rsidRDefault="00352129" w:rsidP="00CE24A3">
      <w:pPr>
        <w:widowControl w:val="0"/>
        <w:tabs>
          <w:tab w:val="left" w:pos="900"/>
        </w:tabs>
        <w:spacing w:after="0" w:line="240" w:lineRule="auto"/>
        <w:ind w:firstLine="709"/>
        <w:jc w:val="both"/>
        <w:rPr>
          <w:rFonts w:ascii="Times New Roman" w:hAnsi="Times New Roman"/>
          <w:spacing w:val="-6"/>
          <w:sz w:val="24"/>
          <w:szCs w:val="24"/>
          <w:lang w:eastAsia="ar-SA"/>
        </w:rPr>
      </w:pPr>
    </w:p>
    <w:p w:rsidR="00352129" w:rsidRPr="00E46E76" w:rsidRDefault="00352129" w:rsidP="00CE24A3">
      <w:pPr>
        <w:widowControl w:val="0"/>
        <w:tabs>
          <w:tab w:val="left" w:pos="900"/>
        </w:tabs>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4.1.1. Должностные лица, муниципальные служащие, участвующие в предоставлении муниципальной услуги, руководствуются положениями настоящего Регламента.</w:t>
      </w:r>
    </w:p>
    <w:p w:rsidR="00352129" w:rsidRPr="00E46E76" w:rsidRDefault="00352129" w:rsidP="00CE24A3">
      <w:pPr>
        <w:widowControl w:val="0"/>
        <w:tabs>
          <w:tab w:val="left" w:pos="900"/>
        </w:tabs>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В должностных регламентах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p>
    <w:p w:rsidR="00352129" w:rsidRPr="00E46E76" w:rsidRDefault="00352129" w:rsidP="00CE24A3">
      <w:pPr>
        <w:widowControl w:val="0"/>
        <w:tabs>
          <w:tab w:val="left" w:pos="900"/>
        </w:tabs>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гражданину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352129" w:rsidRPr="00E46E76" w:rsidRDefault="00352129" w:rsidP="00CE24A3">
      <w:pPr>
        <w:widowControl w:val="0"/>
        <w:tabs>
          <w:tab w:val="left" w:pos="900"/>
        </w:tabs>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4.1.2. Текущий контроль и координация последовательности действий, определенных административными процедурами предоставления муниципальной услуги должностными лицами уполномоченного органа, осуществляется постоянно непосредственно должностным лицом уполномоченного органа путем проведения проверок. </w:t>
      </w:r>
    </w:p>
    <w:p w:rsidR="00352129" w:rsidRPr="00E46E76" w:rsidRDefault="00352129" w:rsidP="00CE24A3">
      <w:pPr>
        <w:widowControl w:val="0"/>
        <w:tabs>
          <w:tab w:val="left" w:pos="900"/>
        </w:tabs>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4.1.3.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352129" w:rsidRPr="00E46E76" w:rsidRDefault="00352129" w:rsidP="00CE24A3">
      <w:pPr>
        <w:widowControl w:val="0"/>
        <w:tabs>
          <w:tab w:val="left" w:pos="900"/>
        </w:tabs>
        <w:spacing w:after="0" w:line="240" w:lineRule="auto"/>
        <w:ind w:firstLine="709"/>
        <w:jc w:val="both"/>
        <w:rPr>
          <w:rFonts w:ascii="Times New Roman" w:hAnsi="Times New Roman"/>
          <w:spacing w:val="-6"/>
          <w:sz w:val="24"/>
          <w:szCs w:val="24"/>
          <w:lang w:eastAsia="ar-SA"/>
        </w:rPr>
      </w:pPr>
    </w:p>
    <w:p w:rsidR="00352129" w:rsidRPr="00E46E76" w:rsidRDefault="00352129" w:rsidP="00CE24A3">
      <w:pPr>
        <w:widowControl w:val="0"/>
        <w:tabs>
          <w:tab w:val="left" w:pos="900"/>
        </w:tabs>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Подраздел 4.2. Порядок и периодичность осуществления плановых</w:t>
      </w:r>
    </w:p>
    <w:p w:rsidR="00352129" w:rsidRPr="00E46E76" w:rsidRDefault="00352129" w:rsidP="00CE24A3">
      <w:pPr>
        <w:widowControl w:val="0"/>
        <w:tabs>
          <w:tab w:val="left" w:pos="900"/>
        </w:tabs>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и внеплановых проверок полноты и качества предоставления</w:t>
      </w:r>
    </w:p>
    <w:p w:rsidR="00352129" w:rsidRPr="00E46E76" w:rsidRDefault="00352129" w:rsidP="00CE24A3">
      <w:pPr>
        <w:widowControl w:val="0"/>
        <w:tabs>
          <w:tab w:val="left" w:pos="900"/>
        </w:tabs>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муниципальной услуги, в том числе порядок и формы контроля</w:t>
      </w:r>
    </w:p>
    <w:p w:rsidR="00352129" w:rsidRPr="00E46E76" w:rsidRDefault="00352129" w:rsidP="00CE24A3">
      <w:pPr>
        <w:widowControl w:val="0"/>
        <w:tabs>
          <w:tab w:val="left" w:pos="900"/>
        </w:tabs>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за полнотой и качеством предоставления муниципальной услуги</w:t>
      </w:r>
    </w:p>
    <w:p w:rsidR="00352129" w:rsidRPr="00E46E76" w:rsidRDefault="00352129" w:rsidP="00CE24A3">
      <w:pPr>
        <w:widowControl w:val="0"/>
        <w:tabs>
          <w:tab w:val="left" w:pos="900"/>
        </w:tabs>
        <w:spacing w:after="0" w:line="240" w:lineRule="auto"/>
        <w:ind w:firstLine="709"/>
        <w:jc w:val="both"/>
        <w:rPr>
          <w:rFonts w:ascii="Times New Roman" w:hAnsi="Times New Roman"/>
          <w:spacing w:val="-6"/>
          <w:sz w:val="24"/>
          <w:szCs w:val="24"/>
          <w:lang w:eastAsia="ar-SA"/>
        </w:rPr>
      </w:pPr>
    </w:p>
    <w:p w:rsidR="00352129" w:rsidRPr="00E46E76" w:rsidRDefault="00352129" w:rsidP="00CE24A3">
      <w:pPr>
        <w:widowControl w:val="0"/>
        <w:tabs>
          <w:tab w:val="left" w:pos="900"/>
        </w:tabs>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Контроль за полнотой и качеством предоставления муниципальной услуги включает в себя проведение плановых и внеплановых проверок.</w:t>
      </w:r>
    </w:p>
    <w:p w:rsidR="00352129" w:rsidRPr="00E46E76" w:rsidRDefault="00352129" w:rsidP="00CE24A3">
      <w:pPr>
        <w:widowControl w:val="0"/>
        <w:tabs>
          <w:tab w:val="left" w:pos="900"/>
        </w:tabs>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Плановые и внеплановые проверки могут проводиться главой муниципального образования Щербиновский район, заместителем главы муниципального образования Щербиновский район, курирующим Отдел.</w:t>
      </w:r>
    </w:p>
    <w:p w:rsidR="00352129" w:rsidRPr="00E46E76" w:rsidRDefault="00352129" w:rsidP="00CE24A3">
      <w:pPr>
        <w:widowControl w:val="0"/>
        <w:tabs>
          <w:tab w:val="left" w:pos="900"/>
        </w:tabs>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352129" w:rsidRPr="00E46E76" w:rsidRDefault="00352129" w:rsidP="00CE24A3">
      <w:pPr>
        <w:widowControl w:val="0"/>
        <w:tabs>
          <w:tab w:val="left" w:pos="900"/>
        </w:tabs>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352129" w:rsidRPr="00E46E76" w:rsidRDefault="00352129" w:rsidP="00CE24A3">
      <w:pPr>
        <w:widowControl w:val="0"/>
        <w:tabs>
          <w:tab w:val="left" w:pos="900"/>
        </w:tabs>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В ходе плановых и внеплановых проверок:</w:t>
      </w:r>
    </w:p>
    <w:p w:rsidR="00352129" w:rsidRPr="00E46E76" w:rsidRDefault="00352129" w:rsidP="00CE24A3">
      <w:pPr>
        <w:widowControl w:val="0"/>
        <w:tabs>
          <w:tab w:val="left" w:pos="900"/>
        </w:tabs>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352129" w:rsidRPr="00E46E76" w:rsidRDefault="00352129" w:rsidP="00CE24A3">
      <w:pPr>
        <w:widowControl w:val="0"/>
        <w:tabs>
          <w:tab w:val="left" w:pos="900"/>
        </w:tabs>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проверяется соблюдение сроков и последовательности исполнения административных процедур;</w:t>
      </w:r>
    </w:p>
    <w:p w:rsidR="00352129" w:rsidRPr="00E46E76" w:rsidRDefault="00352129" w:rsidP="00CE24A3">
      <w:pPr>
        <w:widowControl w:val="0"/>
        <w:tabs>
          <w:tab w:val="left" w:pos="900"/>
        </w:tabs>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выявляются нарушения прав заявителей, недостатки, допущенные в ходе предоставления муниципальной услуги.</w:t>
      </w:r>
    </w:p>
    <w:p w:rsidR="00352129" w:rsidRPr="00E46E76" w:rsidRDefault="00352129" w:rsidP="00CE24A3">
      <w:pPr>
        <w:widowControl w:val="0"/>
        <w:tabs>
          <w:tab w:val="left" w:pos="900"/>
        </w:tabs>
        <w:spacing w:after="0" w:line="240" w:lineRule="auto"/>
        <w:jc w:val="both"/>
        <w:rPr>
          <w:rFonts w:ascii="Times New Roman" w:hAnsi="Times New Roman"/>
          <w:spacing w:val="-6"/>
          <w:sz w:val="24"/>
          <w:szCs w:val="24"/>
          <w:lang w:eastAsia="ar-SA"/>
        </w:rPr>
      </w:pPr>
    </w:p>
    <w:p w:rsidR="00352129" w:rsidRPr="00E46E76" w:rsidRDefault="00352129" w:rsidP="00CE24A3">
      <w:pPr>
        <w:widowControl w:val="0"/>
        <w:tabs>
          <w:tab w:val="left" w:pos="900"/>
        </w:tabs>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Подраздел 4.3. Ответственность должностных лиц органа местного</w:t>
      </w:r>
    </w:p>
    <w:p w:rsidR="00352129" w:rsidRPr="00E46E76" w:rsidRDefault="00352129" w:rsidP="00CE24A3">
      <w:pPr>
        <w:widowControl w:val="0"/>
        <w:tabs>
          <w:tab w:val="left" w:pos="900"/>
        </w:tabs>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самоуправления за решения и действия</w:t>
      </w:r>
    </w:p>
    <w:p w:rsidR="00352129" w:rsidRPr="00E46E76" w:rsidRDefault="00352129" w:rsidP="00CE24A3">
      <w:pPr>
        <w:widowControl w:val="0"/>
        <w:tabs>
          <w:tab w:val="left" w:pos="900"/>
        </w:tabs>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(бездействие), принимаемые (осуществляемые) ими в ходе</w:t>
      </w:r>
    </w:p>
    <w:p w:rsidR="00352129" w:rsidRPr="00E46E76" w:rsidRDefault="00352129" w:rsidP="00CE24A3">
      <w:pPr>
        <w:widowControl w:val="0"/>
        <w:tabs>
          <w:tab w:val="left" w:pos="900"/>
        </w:tabs>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предоставления муниципальной услуги</w:t>
      </w:r>
    </w:p>
    <w:p w:rsidR="00352129" w:rsidRPr="00E46E76" w:rsidRDefault="00352129" w:rsidP="00CE24A3">
      <w:pPr>
        <w:widowControl w:val="0"/>
        <w:tabs>
          <w:tab w:val="left" w:pos="900"/>
        </w:tabs>
        <w:spacing w:after="0" w:line="240" w:lineRule="auto"/>
        <w:ind w:firstLine="709"/>
        <w:jc w:val="center"/>
        <w:rPr>
          <w:rFonts w:ascii="Times New Roman" w:hAnsi="Times New Roman"/>
          <w:spacing w:val="-6"/>
          <w:sz w:val="24"/>
          <w:szCs w:val="24"/>
          <w:lang w:eastAsia="ar-SA"/>
        </w:rPr>
      </w:pPr>
    </w:p>
    <w:p w:rsidR="00352129" w:rsidRPr="00E46E76" w:rsidRDefault="00352129" w:rsidP="00CE24A3">
      <w:pPr>
        <w:widowControl w:val="0"/>
        <w:tabs>
          <w:tab w:val="left" w:pos="900"/>
        </w:tabs>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352129" w:rsidRPr="00E46E76" w:rsidRDefault="00352129" w:rsidP="00CE24A3">
      <w:pPr>
        <w:widowControl w:val="0"/>
        <w:tabs>
          <w:tab w:val="left" w:pos="900"/>
        </w:tabs>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352129" w:rsidRPr="00E46E76" w:rsidRDefault="00352129" w:rsidP="00CE24A3">
      <w:pPr>
        <w:widowControl w:val="0"/>
        <w:tabs>
          <w:tab w:val="left" w:pos="900"/>
        </w:tabs>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4.3.3. 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352129" w:rsidRPr="00E46E76" w:rsidRDefault="00352129" w:rsidP="00CE24A3">
      <w:pPr>
        <w:widowControl w:val="0"/>
        <w:tabs>
          <w:tab w:val="left" w:pos="900"/>
        </w:tabs>
        <w:spacing w:after="0" w:line="240" w:lineRule="auto"/>
        <w:ind w:firstLine="709"/>
        <w:jc w:val="both"/>
        <w:rPr>
          <w:rFonts w:ascii="Times New Roman" w:hAnsi="Times New Roman"/>
          <w:spacing w:val="-6"/>
          <w:sz w:val="24"/>
          <w:szCs w:val="24"/>
          <w:lang w:eastAsia="ar-SA"/>
        </w:rPr>
      </w:pPr>
    </w:p>
    <w:p w:rsidR="00352129" w:rsidRPr="00E46E76" w:rsidRDefault="00352129" w:rsidP="00CE24A3">
      <w:pPr>
        <w:widowControl w:val="0"/>
        <w:tabs>
          <w:tab w:val="left" w:pos="900"/>
        </w:tabs>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Подраздел 4.4. Положения, характеризующие требования</w:t>
      </w:r>
    </w:p>
    <w:p w:rsidR="00352129" w:rsidRPr="00E46E76" w:rsidRDefault="00352129" w:rsidP="00CE24A3">
      <w:pPr>
        <w:widowControl w:val="0"/>
        <w:tabs>
          <w:tab w:val="left" w:pos="900"/>
        </w:tabs>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к порядку и формам контроля за предоставлением</w:t>
      </w:r>
    </w:p>
    <w:p w:rsidR="00352129" w:rsidRPr="00E46E76" w:rsidRDefault="00352129" w:rsidP="00CE24A3">
      <w:pPr>
        <w:widowControl w:val="0"/>
        <w:tabs>
          <w:tab w:val="left" w:pos="900"/>
        </w:tabs>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муниципальной услуги, в том числе со стороны</w:t>
      </w:r>
    </w:p>
    <w:p w:rsidR="00352129" w:rsidRPr="00E46E76" w:rsidRDefault="00352129" w:rsidP="00CE24A3">
      <w:pPr>
        <w:widowControl w:val="0"/>
        <w:tabs>
          <w:tab w:val="left" w:pos="900"/>
        </w:tabs>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граждан, их объединений и организаций</w:t>
      </w:r>
    </w:p>
    <w:p w:rsidR="00352129" w:rsidRPr="00E46E76" w:rsidRDefault="00352129" w:rsidP="00CE24A3">
      <w:pPr>
        <w:widowControl w:val="0"/>
        <w:tabs>
          <w:tab w:val="left" w:pos="900"/>
        </w:tabs>
        <w:spacing w:after="0" w:line="240" w:lineRule="auto"/>
        <w:ind w:firstLine="709"/>
        <w:jc w:val="both"/>
        <w:rPr>
          <w:rFonts w:ascii="Times New Roman" w:hAnsi="Times New Roman"/>
          <w:spacing w:val="-6"/>
          <w:sz w:val="24"/>
          <w:szCs w:val="24"/>
          <w:lang w:eastAsia="ar-SA"/>
        </w:rPr>
      </w:pPr>
    </w:p>
    <w:p w:rsidR="00352129" w:rsidRPr="00E46E76" w:rsidRDefault="00352129" w:rsidP="00CE24A3">
      <w:pPr>
        <w:widowControl w:val="0"/>
        <w:tabs>
          <w:tab w:val="left" w:pos="900"/>
        </w:tabs>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исполнения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rsidR="00352129" w:rsidRPr="00E46E76" w:rsidRDefault="00352129" w:rsidP="00CE24A3">
      <w:pPr>
        <w:widowControl w:val="0"/>
        <w:tabs>
          <w:tab w:val="left" w:pos="900"/>
        </w:tabs>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Проверка также может проводиться по конкретному обращению гражданина или организации.</w:t>
      </w:r>
    </w:p>
    <w:p w:rsidR="00352129" w:rsidRPr="00E46E76" w:rsidRDefault="00352129" w:rsidP="00CE24A3">
      <w:pPr>
        <w:widowControl w:val="0"/>
        <w:tabs>
          <w:tab w:val="left" w:pos="900"/>
        </w:tabs>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352129" w:rsidRPr="00E46E76" w:rsidRDefault="00352129" w:rsidP="00CE24A3">
      <w:pPr>
        <w:widowControl w:val="0"/>
        <w:tabs>
          <w:tab w:val="left" w:pos="900"/>
        </w:tabs>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352129" w:rsidRPr="00E46E76" w:rsidRDefault="00352129" w:rsidP="00CE24A3">
      <w:pPr>
        <w:widowControl w:val="0"/>
        <w:tabs>
          <w:tab w:val="left" w:pos="900"/>
        </w:tabs>
        <w:spacing w:after="0" w:line="240" w:lineRule="auto"/>
        <w:ind w:firstLine="709"/>
        <w:jc w:val="both"/>
        <w:rPr>
          <w:rFonts w:ascii="Times New Roman" w:hAnsi="Times New Roman"/>
          <w:spacing w:val="-6"/>
          <w:sz w:val="24"/>
          <w:szCs w:val="24"/>
          <w:lang w:eastAsia="ar-SA"/>
        </w:rPr>
      </w:pPr>
    </w:p>
    <w:p w:rsidR="00352129" w:rsidRPr="00E46E76" w:rsidRDefault="00352129" w:rsidP="00CE24A3">
      <w:pPr>
        <w:widowControl w:val="0"/>
        <w:tabs>
          <w:tab w:val="left" w:pos="900"/>
        </w:tabs>
        <w:spacing w:after="0" w:line="240" w:lineRule="auto"/>
        <w:ind w:firstLine="709"/>
        <w:jc w:val="both"/>
        <w:rPr>
          <w:rFonts w:ascii="Times New Roman" w:hAnsi="Times New Roman"/>
          <w:spacing w:val="-6"/>
          <w:sz w:val="24"/>
          <w:szCs w:val="24"/>
          <w:lang w:eastAsia="ar-SA"/>
        </w:rPr>
      </w:pPr>
    </w:p>
    <w:p w:rsidR="00352129" w:rsidRPr="00E46E76" w:rsidRDefault="00352129" w:rsidP="00CE24A3">
      <w:pPr>
        <w:widowControl w:val="0"/>
        <w:tabs>
          <w:tab w:val="left" w:pos="900"/>
        </w:tabs>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 а также их должностных лиц, муниципальных служащих, работников</w:t>
      </w:r>
    </w:p>
    <w:p w:rsidR="00352129" w:rsidRPr="00E46E76" w:rsidRDefault="00352129" w:rsidP="00CE24A3">
      <w:pPr>
        <w:widowControl w:val="0"/>
        <w:tabs>
          <w:tab w:val="left" w:pos="900"/>
        </w:tabs>
        <w:spacing w:after="0" w:line="240" w:lineRule="auto"/>
        <w:ind w:firstLine="709"/>
        <w:jc w:val="center"/>
        <w:rPr>
          <w:rFonts w:ascii="Times New Roman" w:hAnsi="Times New Roman"/>
          <w:spacing w:val="-6"/>
          <w:sz w:val="24"/>
          <w:szCs w:val="24"/>
          <w:lang w:eastAsia="ar-SA"/>
        </w:rPr>
      </w:pPr>
    </w:p>
    <w:p w:rsidR="00352129" w:rsidRPr="00E46E76" w:rsidRDefault="00352129" w:rsidP="00CE24A3">
      <w:pPr>
        <w:autoSpaceDE w:val="0"/>
        <w:autoSpaceDN w:val="0"/>
        <w:adjustRightInd w:val="0"/>
        <w:spacing w:after="0" w:line="240" w:lineRule="auto"/>
        <w:ind w:firstLine="708"/>
        <w:jc w:val="both"/>
        <w:rPr>
          <w:rFonts w:ascii="Times New Roman" w:hAnsi="Times New Roman"/>
          <w:spacing w:val="-6"/>
          <w:sz w:val="24"/>
          <w:szCs w:val="24"/>
          <w:lang w:eastAsia="ru-RU"/>
        </w:rPr>
      </w:pPr>
      <w:r w:rsidRPr="00E46E76">
        <w:rPr>
          <w:rFonts w:ascii="Times New Roman" w:hAnsi="Times New Roman"/>
          <w:spacing w:val="-6"/>
          <w:sz w:val="24"/>
          <w:szCs w:val="24"/>
          <w:lang w:eastAsia="ru-RU"/>
        </w:rPr>
        <w:t xml:space="preserve">Информацию, указанную в настоящем разделе, уполномоченный орган размещает и поддерживает в актуальном состоянии на Едином портале государственных и муниципальных услуг (функций). </w:t>
      </w:r>
    </w:p>
    <w:p w:rsidR="00352129" w:rsidRPr="00E46E76" w:rsidRDefault="00352129" w:rsidP="00CE24A3">
      <w:pPr>
        <w:widowControl w:val="0"/>
        <w:tabs>
          <w:tab w:val="left" w:pos="900"/>
        </w:tabs>
        <w:spacing w:after="0" w:line="240" w:lineRule="auto"/>
        <w:ind w:firstLine="709"/>
        <w:jc w:val="center"/>
        <w:rPr>
          <w:rFonts w:ascii="Times New Roman" w:hAnsi="Times New Roman"/>
          <w:spacing w:val="-6"/>
          <w:sz w:val="24"/>
          <w:szCs w:val="24"/>
          <w:lang w:eastAsia="ar-SA"/>
        </w:rPr>
      </w:pPr>
    </w:p>
    <w:p w:rsidR="00352129" w:rsidRPr="00E46E76" w:rsidRDefault="00352129" w:rsidP="00CE24A3">
      <w:pPr>
        <w:widowControl w:val="0"/>
        <w:suppressAutoHyphens/>
        <w:autoSpaceDE w:val="0"/>
        <w:autoSpaceDN w:val="0"/>
        <w:adjustRightInd w:val="0"/>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Подраздел 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w:t>
      </w:r>
    </w:p>
    <w:p w:rsidR="00352129" w:rsidRPr="00E46E76" w:rsidRDefault="00352129" w:rsidP="00CE24A3">
      <w:pPr>
        <w:widowControl w:val="0"/>
        <w:suppressAutoHyphens/>
        <w:autoSpaceDE w:val="0"/>
        <w:autoSpaceDN w:val="0"/>
        <w:adjustRightInd w:val="0"/>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муниципальной услуги (далее - жалоба)</w:t>
      </w:r>
    </w:p>
    <w:p w:rsidR="00352129" w:rsidRPr="00E46E76" w:rsidRDefault="00352129" w:rsidP="00CE24A3">
      <w:pPr>
        <w:widowControl w:val="0"/>
        <w:suppressAutoHyphens/>
        <w:autoSpaceDE w:val="0"/>
        <w:autoSpaceDN w:val="0"/>
        <w:adjustRightInd w:val="0"/>
        <w:spacing w:after="0" w:line="240" w:lineRule="auto"/>
        <w:ind w:firstLine="709"/>
        <w:jc w:val="center"/>
        <w:rPr>
          <w:rFonts w:ascii="Times New Roman" w:hAnsi="Times New Roman"/>
          <w:spacing w:val="-6"/>
          <w:sz w:val="24"/>
          <w:szCs w:val="24"/>
          <w:lang w:eastAsia="ar-SA"/>
        </w:rPr>
      </w:pP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rPr>
        <w:t xml:space="preserve">Заявитель имеет право на досудебное (внесудебное) обжалование решений и действий (бездействия), принятых (осуществляемых) </w:t>
      </w:r>
      <w:r w:rsidRPr="00E46E76">
        <w:rPr>
          <w:rFonts w:ascii="Times New Roman" w:hAnsi="Times New Roman"/>
          <w:spacing w:val="-6"/>
          <w:sz w:val="24"/>
          <w:szCs w:val="24"/>
          <w:lang w:eastAsia="ar-SA"/>
        </w:rPr>
        <w:t>уполномоченным органом</w:t>
      </w:r>
      <w:r w:rsidRPr="00E46E76">
        <w:rPr>
          <w:rFonts w:ascii="Times New Roman" w:hAnsi="Times New Roman"/>
          <w:i/>
          <w:spacing w:val="-6"/>
          <w:sz w:val="24"/>
          <w:szCs w:val="24"/>
        </w:rPr>
        <w:t xml:space="preserve"> </w:t>
      </w:r>
      <w:r w:rsidRPr="00E46E76">
        <w:rPr>
          <w:rFonts w:ascii="Times New Roman" w:hAnsi="Times New Roman"/>
          <w:spacing w:val="-6"/>
          <w:sz w:val="24"/>
          <w:szCs w:val="24"/>
          <w:lang w:eastAsia="ar-SA"/>
        </w:rPr>
        <w:t xml:space="preserve">отделом архитектуры и градостроительства администрации муниципального образования Щербиновский район, </w:t>
      </w:r>
      <w:r w:rsidRPr="00E46E76">
        <w:rPr>
          <w:rFonts w:ascii="Times New Roman" w:hAnsi="Times New Roman"/>
          <w:spacing w:val="-6"/>
          <w:sz w:val="24"/>
          <w:szCs w:val="24"/>
        </w:rPr>
        <w:t>должностным лицом уполномоченного органа</w:t>
      </w:r>
      <w:r w:rsidRPr="00E46E76">
        <w:rPr>
          <w:rFonts w:ascii="Times New Roman" w:hAnsi="Times New Roman"/>
          <w:spacing w:val="-6"/>
          <w:sz w:val="24"/>
          <w:szCs w:val="24"/>
          <w:lang w:eastAsia="ar-SA"/>
        </w:rPr>
        <w:t>,</w:t>
      </w:r>
      <w:r w:rsidRPr="00E46E76">
        <w:rPr>
          <w:rFonts w:ascii="Times New Roman" w:hAnsi="Times New Roman"/>
          <w:spacing w:val="-6"/>
          <w:sz w:val="24"/>
          <w:szCs w:val="24"/>
        </w:rPr>
        <w:t xml:space="preserve"> либо муниципальным служащим, МФЦ, работником МФЦ в ходе предоставления муниципальной услуги (далее – досудебное (внесудебное) обжалование).</w:t>
      </w:r>
    </w:p>
    <w:p w:rsidR="00352129" w:rsidRPr="00E46E76" w:rsidRDefault="00352129" w:rsidP="00CE24A3">
      <w:pPr>
        <w:widowControl w:val="0"/>
        <w:suppressAutoHyphens/>
        <w:autoSpaceDE w:val="0"/>
        <w:autoSpaceDN w:val="0"/>
        <w:adjustRightInd w:val="0"/>
        <w:spacing w:after="0" w:line="240" w:lineRule="auto"/>
        <w:ind w:firstLine="709"/>
        <w:jc w:val="center"/>
        <w:rPr>
          <w:rFonts w:ascii="Times New Roman" w:hAnsi="Times New Roman"/>
          <w:spacing w:val="-6"/>
          <w:sz w:val="24"/>
          <w:szCs w:val="24"/>
          <w:lang w:eastAsia="ar-SA"/>
        </w:rPr>
      </w:pPr>
    </w:p>
    <w:p w:rsidR="00352129" w:rsidRPr="00E46E76" w:rsidRDefault="00352129" w:rsidP="00CE24A3">
      <w:pPr>
        <w:widowControl w:val="0"/>
        <w:suppressAutoHyphens/>
        <w:autoSpaceDE w:val="0"/>
        <w:autoSpaceDN w:val="0"/>
        <w:adjustRightInd w:val="0"/>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Подраздел 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352129" w:rsidRPr="00E46E76" w:rsidRDefault="00352129" w:rsidP="00CE24A3">
      <w:pPr>
        <w:widowControl w:val="0"/>
        <w:tabs>
          <w:tab w:val="left" w:pos="900"/>
        </w:tabs>
        <w:spacing w:after="0" w:line="240" w:lineRule="auto"/>
        <w:ind w:firstLine="709"/>
        <w:jc w:val="both"/>
        <w:rPr>
          <w:rFonts w:ascii="Times New Roman" w:hAnsi="Times New Roman"/>
          <w:spacing w:val="-6"/>
          <w:sz w:val="24"/>
          <w:szCs w:val="24"/>
          <w:lang w:eastAsia="ar-SA"/>
        </w:rPr>
      </w:pPr>
    </w:p>
    <w:p w:rsidR="00352129" w:rsidRPr="00E46E76" w:rsidRDefault="00352129" w:rsidP="00CE24A3">
      <w:pPr>
        <w:widowControl w:val="0"/>
        <w:tabs>
          <w:tab w:val="left" w:pos="900"/>
        </w:tabs>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5.2.1. Жалоба на решения и действия (бездействие) должностных лиц, муниципальных служащих отраслевого (функционального) органа или структурного подразделения администрации муниципального образования Щербиновский район, через которые предоставляется муниципальная услуга, подается начальнику соответствующего отраслевого (функционального) органа, структурного подразделения администрации муниципального образования Щербиновский район. </w:t>
      </w:r>
    </w:p>
    <w:p w:rsidR="00352129" w:rsidRPr="00E46E76" w:rsidRDefault="00352129" w:rsidP="00CE24A3">
      <w:pPr>
        <w:widowControl w:val="0"/>
        <w:tabs>
          <w:tab w:val="left" w:pos="900"/>
        </w:tabs>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5.2.2. Жалоба на действия (бездействие) руководителя отраслевого (функционального) органа или структурного подразделения администрации муниципального образования Щербиновский район, через которые предоставляется муниципальная услуга, подается заместителю главы муниципального образования Щербиновский район, курирующему соответствующие отраслевой (функциональный) орган, структурное подразделение администрации муниципального образования Щербиновский район.</w:t>
      </w:r>
    </w:p>
    <w:p w:rsidR="00352129" w:rsidRPr="00E46E76" w:rsidRDefault="00352129" w:rsidP="00CE24A3">
      <w:pPr>
        <w:widowControl w:val="0"/>
        <w:tabs>
          <w:tab w:val="left" w:pos="900"/>
        </w:tabs>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5.2.3. Жалоба на действия заместителя главы муниципального образования Щербиновский район, курирующего отраслевой (функциональный) орган или структурное подразделение администрации муниципального образования Щербиновский район, через которые предоставляется муниципальная услуга, подается главе муниципального образования Щербиновский район.</w:t>
      </w: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5.2.4.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в департамент информатизации и связи Краснодарского края, являющийся учредителем многофункционального центра (далее - учредитель многофункционального центра) или должностному лицу, уполномоченному нормативным правовым актом Краснодарского края.</w:t>
      </w:r>
    </w:p>
    <w:p w:rsidR="00352129" w:rsidRPr="00E46E76" w:rsidRDefault="00352129" w:rsidP="00CE24A3">
      <w:pPr>
        <w:autoSpaceDE w:val="0"/>
        <w:autoSpaceDN w:val="0"/>
        <w:adjustRightInd w:val="0"/>
        <w:spacing w:after="0" w:line="240" w:lineRule="auto"/>
        <w:jc w:val="both"/>
        <w:rPr>
          <w:rFonts w:ascii="Times New Roman" w:hAnsi="Times New Roman"/>
          <w:i/>
          <w:spacing w:val="-6"/>
          <w:sz w:val="24"/>
          <w:szCs w:val="24"/>
          <w:u w:val="single"/>
          <w:lang w:eastAsia="ru-RU"/>
        </w:rPr>
      </w:pPr>
    </w:p>
    <w:p w:rsidR="00352129" w:rsidRPr="00E46E76" w:rsidRDefault="00352129" w:rsidP="00CE24A3">
      <w:pPr>
        <w:autoSpaceDE w:val="0"/>
        <w:autoSpaceDN w:val="0"/>
        <w:adjustRightInd w:val="0"/>
        <w:spacing w:after="0" w:line="240" w:lineRule="auto"/>
        <w:ind w:firstLine="708"/>
        <w:jc w:val="both"/>
        <w:rPr>
          <w:rFonts w:ascii="Times New Roman" w:hAnsi="Times New Roman"/>
          <w:spacing w:val="-6"/>
          <w:sz w:val="24"/>
          <w:szCs w:val="24"/>
          <w:lang w:eastAsia="ru-RU"/>
        </w:rPr>
      </w:pPr>
      <w:r w:rsidRPr="00E46E76">
        <w:rPr>
          <w:rFonts w:ascii="Times New Roman" w:hAnsi="Times New Roman"/>
          <w:spacing w:val="-6"/>
          <w:sz w:val="24"/>
          <w:szCs w:val="24"/>
          <w:lang w:eastAsia="ru-RU"/>
        </w:rPr>
        <w:t xml:space="preserve">5.2.5. Жалоба на решения и (или) действия (бездействие) уполномоченного органа,  должностных лиц уполномоченного органа или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12" w:history="1">
        <w:r w:rsidRPr="00E46E76">
          <w:rPr>
            <w:rFonts w:ascii="Times New Roman" w:hAnsi="Times New Roman"/>
            <w:spacing w:val="-6"/>
            <w:sz w:val="24"/>
            <w:szCs w:val="24"/>
            <w:u w:val="single"/>
            <w:lang w:eastAsia="ru-RU"/>
          </w:rPr>
          <w:t>частью 2 статьи 6</w:t>
        </w:r>
      </w:hyperlink>
      <w:r w:rsidRPr="00E46E76">
        <w:rPr>
          <w:rFonts w:ascii="Times New Roman" w:hAnsi="Times New Roman"/>
          <w:spacing w:val="-6"/>
          <w:sz w:val="24"/>
          <w:szCs w:val="24"/>
          <w:lang w:eastAsia="ru-RU"/>
        </w:rPr>
        <w:t xml:space="preserve"> Градостроительного кодекса Российской Федерации, может быть подана такими лицами в порядке, установленном статьей 11.2 Федерального закона </w:t>
      </w:r>
      <w:r w:rsidRPr="00E46E76">
        <w:rPr>
          <w:rFonts w:ascii="Times New Roman" w:hAnsi="Times New Roman"/>
          <w:spacing w:val="-6"/>
          <w:sz w:val="24"/>
          <w:szCs w:val="24"/>
          <w:lang w:eastAsia="ar-SA"/>
        </w:rPr>
        <w:t>от 27 июля 2010 года № 210-ФЗ «Об организации предоставления государственных и муниципальных услуг»</w:t>
      </w:r>
      <w:r w:rsidRPr="00E46E76">
        <w:rPr>
          <w:rFonts w:ascii="Times New Roman" w:hAnsi="Times New Roman"/>
          <w:spacing w:val="-6"/>
          <w:sz w:val="24"/>
          <w:szCs w:val="24"/>
          <w:lang w:eastAsia="ru-RU"/>
        </w:rPr>
        <w:t xml:space="preserve">, либо в порядке, установленном антимонопольным </w:t>
      </w:r>
      <w:hyperlink r:id="rId13" w:history="1">
        <w:r w:rsidRPr="00E46E76">
          <w:rPr>
            <w:rFonts w:ascii="Times New Roman" w:hAnsi="Times New Roman"/>
            <w:spacing w:val="-6"/>
            <w:sz w:val="24"/>
            <w:szCs w:val="24"/>
            <w:u w:val="single"/>
            <w:lang w:eastAsia="ru-RU"/>
          </w:rPr>
          <w:t>законодательством</w:t>
        </w:r>
      </w:hyperlink>
      <w:r w:rsidRPr="00E46E76">
        <w:rPr>
          <w:rFonts w:ascii="Times New Roman" w:hAnsi="Times New Roman"/>
          <w:spacing w:val="-6"/>
          <w:sz w:val="24"/>
          <w:szCs w:val="24"/>
          <w:lang w:eastAsia="ru-RU"/>
        </w:rPr>
        <w:t xml:space="preserve"> Российской Федерации, в антимонопольный орган.</w:t>
      </w:r>
    </w:p>
    <w:p w:rsidR="00352129" w:rsidRPr="00E46E76" w:rsidRDefault="00352129" w:rsidP="00CE24A3">
      <w:pPr>
        <w:widowControl w:val="0"/>
        <w:suppressAutoHyphens/>
        <w:autoSpaceDE w:val="0"/>
        <w:autoSpaceDN w:val="0"/>
        <w:adjustRightInd w:val="0"/>
        <w:spacing w:after="0" w:line="240" w:lineRule="auto"/>
        <w:ind w:firstLine="709"/>
        <w:jc w:val="center"/>
        <w:rPr>
          <w:rFonts w:ascii="Times New Roman" w:hAnsi="Times New Roman"/>
          <w:spacing w:val="-6"/>
          <w:sz w:val="24"/>
          <w:szCs w:val="24"/>
          <w:lang w:eastAsia="ar-SA"/>
        </w:rPr>
      </w:pPr>
    </w:p>
    <w:p w:rsidR="00352129" w:rsidRPr="00E46E76" w:rsidRDefault="00352129" w:rsidP="00CE24A3">
      <w:pPr>
        <w:widowControl w:val="0"/>
        <w:suppressAutoHyphens/>
        <w:autoSpaceDE w:val="0"/>
        <w:autoSpaceDN w:val="0"/>
        <w:adjustRightInd w:val="0"/>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Подраздел 5.3 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p>
    <w:p w:rsidR="00352129" w:rsidRPr="00E46E76" w:rsidRDefault="00352129" w:rsidP="00CE24A3">
      <w:pPr>
        <w:widowControl w:val="0"/>
        <w:suppressAutoHyphens/>
        <w:autoSpaceDE w:val="0"/>
        <w:autoSpaceDN w:val="0"/>
        <w:adjustRightInd w:val="0"/>
        <w:spacing w:after="0" w:line="240" w:lineRule="auto"/>
        <w:ind w:firstLine="709"/>
        <w:jc w:val="center"/>
        <w:rPr>
          <w:rFonts w:ascii="Times New Roman" w:hAnsi="Times New Roman"/>
          <w:spacing w:val="-6"/>
          <w:sz w:val="24"/>
          <w:szCs w:val="24"/>
          <w:lang w:eastAsia="ar-SA"/>
        </w:rPr>
      </w:pPr>
    </w:p>
    <w:p w:rsidR="00352129" w:rsidRPr="00E46E76" w:rsidRDefault="00352129" w:rsidP="00CE24A3">
      <w:pPr>
        <w:widowControl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 на официальном сайте уполномоченного органа, в МФЦ, на Едином портале, Региональном портале.</w:t>
      </w:r>
    </w:p>
    <w:p w:rsidR="00352129" w:rsidRPr="00E46E76" w:rsidRDefault="00352129" w:rsidP="00CE24A3">
      <w:pPr>
        <w:widowControl w:val="0"/>
        <w:suppressAutoHyphens/>
        <w:autoSpaceDE w:val="0"/>
        <w:autoSpaceDN w:val="0"/>
        <w:adjustRightInd w:val="0"/>
        <w:spacing w:after="0" w:line="240" w:lineRule="auto"/>
        <w:ind w:firstLine="709"/>
        <w:jc w:val="center"/>
        <w:rPr>
          <w:rFonts w:ascii="Times New Roman" w:hAnsi="Times New Roman"/>
          <w:spacing w:val="-6"/>
          <w:sz w:val="24"/>
          <w:szCs w:val="24"/>
          <w:lang w:eastAsia="ar-SA"/>
        </w:rPr>
      </w:pPr>
    </w:p>
    <w:p w:rsidR="00352129" w:rsidRPr="00E46E76" w:rsidRDefault="00352129" w:rsidP="00CE24A3">
      <w:pPr>
        <w:widowControl w:val="0"/>
        <w:suppressAutoHyphens/>
        <w:autoSpaceDE w:val="0"/>
        <w:autoSpaceDN w:val="0"/>
        <w:adjustRightInd w:val="0"/>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Подраздел 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w:t>
      </w:r>
    </w:p>
    <w:p w:rsidR="00352129" w:rsidRPr="00E46E76" w:rsidRDefault="00352129" w:rsidP="00CE24A3">
      <w:pPr>
        <w:widowControl w:val="0"/>
        <w:suppressAutoHyphens/>
        <w:autoSpaceDE w:val="0"/>
        <w:autoSpaceDN w:val="0"/>
        <w:adjustRightInd w:val="0"/>
        <w:spacing w:after="0" w:line="240" w:lineRule="auto"/>
        <w:ind w:firstLine="709"/>
        <w:jc w:val="center"/>
        <w:rPr>
          <w:rFonts w:ascii="Times New Roman" w:hAnsi="Times New Roman"/>
          <w:spacing w:val="-6"/>
          <w:sz w:val="24"/>
          <w:szCs w:val="24"/>
          <w:lang w:eastAsia="ar-SA"/>
        </w:rPr>
      </w:pPr>
      <w:r w:rsidRPr="00E46E76">
        <w:rPr>
          <w:rFonts w:ascii="Times New Roman" w:hAnsi="Times New Roman"/>
          <w:spacing w:val="-6"/>
          <w:sz w:val="24"/>
          <w:szCs w:val="24"/>
          <w:lang w:eastAsia="ar-SA"/>
        </w:rPr>
        <w:t>а также его должностных лиц</w:t>
      </w:r>
    </w:p>
    <w:p w:rsidR="00352129" w:rsidRPr="00E46E76" w:rsidRDefault="00352129" w:rsidP="00CE24A3">
      <w:pPr>
        <w:widowControl w:val="0"/>
        <w:suppressAutoHyphens/>
        <w:autoSpaceDE w:val="0"/>
        <w:autoSpaceDN w:val="0"/>
        <w:adjustRightInd w:val="0"/>
        <w:spacing w:after="0" w:line="240" w:lineRule="auto"/>
        <w:ind w:firstLine="709"/>
        <w:jc w:val="center"/>
        <w:rPr>
          <w:rFonts w:ascii="Times New Roman" w:hAnsi="Times New Roman"/>
          <w:spacing w:val="-6"/>
          <w:sz w:val="24"/>
          <w:szCs w:val="24"/>
          <w:lang w:eastAsia="ar-SA"/>
        </w:rPr>
      </w:pP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Досудебное (внесудебное) обжалование решений и действий (бездействия) и (или) решений, принятых (осуществленных) в ходе предоставления муниципальной услуги регулируется нормативными правовыми актами:</w:t>
      </w:r>
    </w:p>
    <w:p w:rsidR="00352129" w:rsidRPr="00E46E76" w:rsidRDefault="00352129" w:rsidP="00CE24A3">
      <w:pPr>
        <w:widowControl w:val="0"/>
        <w:suppressAutoHyphens/>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Федеральным </w:t>
      </w:r>
      <w:hyperlink r:id="rId14" w:history="1">
        <w:r w:rsidRPr="00E46E76">
          <w:rPr>
            <w:rFonts w:ascii="Times New Roman" w:hAnsi="Times New Roman"/>
            <w:spacing w:val="-6"/>
            <w:sz w:val="24"/>
            <w:szCs w:val="24"/>
            <w:u w:val="single"/>
            <w:lang w:eastAsia="ar-SA"/>
          </w:rPr>
          <w:t>закон</w:t>
        </w:r>
      </w:hyperlink>
      <w:r w:rsidRPr="00E46E76">
        <w:rPr>
          <w:rFonts w:ascii="Times New Roman" w:hAnsi="Times New Roman"/>
          <w:spacing w:val="-6"/>
          <w:sz w:val="24"/>
          <w:szCs w:val="24"/>
          <w:lang w:eastAsia="ar-SA"/>
        </w:rPr>
        <w:t>ом от 27 июля 2010 года № 210-ФЗ «Об организации предоставления государственных и муниципальных услуг</w:t>
      </w:r>
      <w:r w:rsidRPr="00E46E76">
        <w:rPr>
          <w:rFonts w:ascii="Times New Roman" w:hAnsi="Times New Roman"/>
          <w:b/>
          <w:spacing w:val="-6"/>
          <w:sz w:val="24"/>
          <w:szCs w:val="24"/>
          <w:lang w:eastAsia="ar-SA"/>
        </w:rPr>
        <w:t>»</w:t>
      </w:r>
      <w:r w:rsidRPr="00E46E76">
        <w:rPr>
          <w:rFonts w:ascii="Times New Roman" w:hAnsi="Times New Roman"/>
          <w:spacing w:val="-6"/>
          <w:sz w:val="24"/>
          <w:szCs w:val="24"/>
          <w:lang w:eastAsia="ar-SA"/>
        </w:rPr>
        <w:t>;</w:t>
      </w:r>
    </w:p>
    <w:p w:rsidR="00352129" w:rsidRPr="00E46E76" w:rsidRDefault="00352129" w:rsidP="00CE24A3">
      <w:pPr>
        <w:widowControl w:val="0"/>
        <w:suppressAutoHyphens/>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постановлением Правительства Российской Федерации от 16 августа  2012 года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«Росатом»;</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постановлением главы администрации (губернатора) Краснодарского края от 11 февраля 2013 года № 100 «Об утверждении Порядка подачи и рассмотрения жалоб на 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и о внесении изменений в отдельные постановления главы администрации (губернатора) Краснодарского края»;</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постановлением администрации муниципального образования Щербиновский район от</w:t>
      </w:r>
      <w:r w:rsidRPr="00E46E76">
        <w:rPr>
          <w:rFonts w:ascii="Times New Roman" w:hAnsi="Times New Roman"/>
          <w:i/>
          <w:spacing w:val="-6"/>
          <w:sz w:val="24"/>
          <w:szCs w:val="24"/>
          <w:lang w:eastAsia="ar-SA"/>
        </w:rPr>
        <w:t xml:space="preserve"> </w:t>
      </w:r>
      <w:r w:rsidRPr="00E46E76">
        <w:rPr>
          <w:rFonts w:ascii="Times New Roman" w:hAnsi="Times New Roman"/>
          <w:spacing w:val="-6"/>
          <w:sz w:val="24"/>
          <w:szCs w:val="24"/>
          <w:lang w:eastAsia="ar-SA"/>
        </w:rPr>
        <w:t>25 сентября 2018 года № 439 «Об утверждении Порядка подачи и рассмотрения жалоб на решения и действия (бездействие) администрации муниципального образования Щербиновский район, её отраслевых (функциональных) органов с правами юридического лица и их должностных лиц, муниципальных служащих»;</w:t>
      </w:r>
    </w:p>
    <w:p w:rsidR="00352129" w:rsidRPr="00E46E76" w:rsidRDefault="00352129" w:rsidP="00CE24A3">
      <w:pPr>
        <w:widowControl w:val="0"/>
        <w:autoSpaceDE w:val="0"/>
        <w:autoSpaceDN w:val="0"/>
        <w:adjustRightInd w:val="0"/>
        <w:spacing w:after="0" w:line="240" w:lineRule="auto"/>
        <w:ind w:firstLine="709"/>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настоящим регламентом.</w:t>
      </w:r>
    </w:p>
    <w:p w:rsidR="00352129" w:rsidRPr="00E46E76" w:rsidRDefault="00352129" w:rsidP="00CE24A3">
      <w:pPr>
        <w:widowControl w:val="0"/>
        <w:tabs>
          <w:tab w:val="left" w:pos="900"/>
        </w:tabs>
        <w:spacing w:after="0" w:line="240" w:lineRule="auto"/>
        <w:jc w:val="both"/>
        <w:rPr>
          <w:rFonts w:ascii="Times New Roman" w:hAnsi="Times New Roman"/>
          <w:spacing w:val="-6"/>
          <w:sz w:val="24"/>
          <w:szCs w:val="24"/>
          <w:lang w:eastAsia="ar-SA"/>
        </w:rPr>
      </w:pPr>
    </w:p>
    <w:p w:rsidR="00352129" w:rsidRPr="00E46E76" w:rsidRDefault="00352129" w:rsidP="00CE24A3">
      <w:pPr>
        <w:widowControl w:val="0"/>
        <w:tabs>
          <w:tab w:val="left" w:pos="900"/>
        </w:tabs>
        <w:spacing w:after="0" w:line="240" w:lineRule="auto"/>
        <w:jc w:val="both"/>
        <w:rPr>
          <w:rFonts w:ascii="Times New Roman" w:hAnsi="Times New Roman"/>
          <w:spacing w:val="-6"/>
          <w:sz w:val="24"/>
          <w:szCs w:val="24"/>
          <w:lang w:eastAsia="ar-SA"/>
        </w:rPr>
      </w:pPr>
    </w:p>
    <w:p w:rsidR="00352129" w:rsidRPr="00E46E76" w:rsidRDefault="00352129" w:rsidP="00CE24A3">
      <w:pPr>
        <w:widowControl w:val="0"/>
        <w:tabs>
          <w:tab w:val="left" w:pos="900"/>
        </w:tabs>
        <w:spacing w:after="0" w:line="240" w:lineRule="auto"/>
        <w:jc w:val="both"/>
        <w:rPr>
          <w:rFonts w:ascii="Times New Roman" w:hAnsi="Times New Roman"/>
          <w:spacing w:val="-6"/>
          <w:sz w:val="24"/>
          <w:szCs w:val="24"/>
          <w:lang w:eastAsia="ar-SA"/>
        </w:rPr>
      </w:pPr>
    </w:p>
    <w:p w:rsidR="00352129" w:rsidRPr="00E46E76" w:rsidRDefault="00352129" w:rsidP="00CE24A3">
      <w:pPr>
        <w:widowControl w:val="0"/>
        <w:tabs>
          <w:tab w:val="left" w:pos="900"/>
        </w:tabs>
        <w:spacing w:after="0" w:line="240" w:lineRule="auto"/>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Начальник отдела </w:t>
      </w:r>
    </w:p>
    <w:p w:rsidR="00352129" w:rsidRPr="00E46E76" w:rsidRDefault="00352129" w:rsidP="00CE24A3">
      <w:pPr>
        <w:widowControl w:val="0"/>
        <w:tabs>
          <w:tab w:val="left" w:pos="900"/>
        </w:tabs>
        <w:spacing w:after="0" w:line="240" w:lineRule="auto"/>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архитектуры и градостроительства</w:t>
      </w:r>
    </w:p>
    <w:p w:rsidR="00352129" w:rsidRPr="00E46E76" w:rsidRDefault="00352129" w:rsidP="00CE24A3">
      <w:pPr>
        <w:widowControl w:val="0"/>
        <w:tabs>
          <w:tab w:val="left" w:pos="900"/>
        </w:tabs>
        <w:spacing w:after="0" w:line="240" w:lineRule="auto"/>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администрации муниципального образования</w:t>
      </w:r>
    </w:p>
    <w:p w:rsidR="00352129" w:rsidRPr="00E46E76" w:rsidRDefault="00352129" w:rsidP="00CE24A3">
      <w:pPr>
        <w:widowControl w:val="0"/>
        <w:tabs>
          <w:tab w:val="left" w:pos="900"/>
        </w:tabs>
        <w:spacing w:after="0" w:line="240" w:lineRule="auto"/>
        <w:jc w:val="both"/>
        <w:rPr>
          <w:rFonts w:ascii="Times New Roman" w:hAnsi="Times New Roman"/>
          <w:spacing w:val="-6"/>
          <w:sz w:val="24"/>
          <w:szCs w:val="24"/>
          <w:lang w:eastAsia="ar-SA"/>
        </w:rPr>
      </w:pPr>
      <w:r w:rsidRPr="00E46E76">
        <w:rPr>
          <w:rFonts w:ascii="Times New Roman" w:hAnsi="Times New Roman"/>
          <w:spacing w:val="-6"/>
          <w:sz w:val="24"/>
          <w:szCs w:val="24"/>
          <w:lang w:eastAsia="ar-SA"/>
        </w:rPr>
        <w:t xml:space="preserve">Щербиновский район                                                       </w:t>
      </w:r>
      <w:r>
        <w:rPr>
          <w:rFonts w:ascii="Times New Roman" w:hAnsi="Times New Roman"/>
          <w:spacing w:val="-6"/>
          <w:sz w:val="24"/>
          <w:szCs w:val="24"/>
          <w:lang w:eastAsia="ar-SA"/>
        </w:rPr>
        <w:t xml:space="preserve">                                                </w:t>
      </w:r>
      <w:r w:rsidRPr="00E46E76">
        <w:rPr>
          <w:rFonts w:ascii="Times New Roman" w:hAnsi="Times New Roman"/>
          <w:spacing w:val="-6"/>
          <w:sz w:val="24"/>
          <w:szCs w:val="24"/>
          <w:lang w:eastAsia="ar-SA"/>
        </w:rPr>
        <w:t xml:space="preserve"> Е.Г. Аникина                            </w:t>
      </w:r>
      <w:r w:rsidRPr="00E46E76">
        <w:rPr>
          <w:rFonts w:ascii="Times New Roman" w:hAnsi="Times New Roman"/>
          <w:spacing w:val="-6"/>
          <w:sz w:val="24"/>
          <w:szCs w:val="24"/>
          <w:lang w:eastAsia="ar-SA"/>
        </w:rPr>
        <w:tab/>
      </w:r>
    </w:p>
    <w:p w:rsidR="00352129" w:rsidRPr="0047000E" w:rsidRDefault="00352129" w:rsidP="00CE24A3">
      <w:pPr>
        <w:widowControl w:val="0"/>
        <w:tabs>
          <w:tab w:val="left" w:pos="900"/>
        </w:tabs>
        <w:spacing w:after="0" w:line="240" w:lineRule="auto"/>
        <w:jc w:val="both"/>
        <w:rPr>
          <w:rFonts w:ascii="Times New Roman" w:hAnsi="Times New Roman"/>
          <w:sz w:val="28"/>
          <w:szCs w:val="28"/>
          <w:lang w:eastAsia="ar-SA"/>
        </w:rPr>
      </w:pPr>
      <w:r w:rsidRPr="0047000E">
        <w:rPr>
          <w:rFonts w:ascii="Times New Roman" w:hAnsi="Times New Roman"/>
          <w:sz w:val="28"/>
          <w:szCs w:val="28"/>
          <w:lang w:eastAsia="ar-SA"/>
        </w:rPr>
        <w:t xml:space="preserve">                                           </w:t>
      </w:r>
    </w:p>
    <w:p w:rsidR="00352129" w:rsidRDefault="00352129" w:rsidP="00022439">
      <w:pPr>
        <w:shd w:val="clear" w:color="auto" w:fill="FFFFFF"/>
        <w:spacing w:after="0" w:line="240" w:lineRule="auto"/>
        <w:rPr>
          <w:rFonts w:ascii="Times New Roman" w:hAnsi="Times New Roman"/>
          <w:sz w:val="20"/>
          <w:szCs w:val="20"/>
          <w:lang w:eastAsia="ru-RU"/>
        </w:rPr>
      </w:pPr>
      <w:bookmarkStart w:id="5" w:name="_GoBack"/>
      <w:bookmarkEnd w:id="5"/>
    </w:p>
    <w:p w:rsidR="00352129" w:rsidRDefault="00352129" w:rsidP="00CE24A3">
      <w:pPr>
        <w:shd w:val="clear" w:color="auto" w:fill="FFFFFF"/>
        <w:spacing w:after="0" w:line="240" w:lineRule="auto"/>
        <w:ind w:left="5103"/>
        <w:jc w:val="center"/>
        <w:rPr>
          <w:rFonts w:ascii="Times New Roman" w:hAnsi="Times New Roman"/>
          <w:sz w:val="20"/>
          <w:szCs w:val="20"/>
          <w:lang w:eastAsia="ru-RU"/>
        </w:rPr>
      </w:pPr>
    </w:p>
    <w:p w:rsidR="00352129" w:rsidRDefault="00352129" w:rsidP="00CE24A3">
      <w:pPr>
        <w:shd w:val="clear" w:color="auto" w:fill="FFFFFF"/>
        <w:spacing w:after="0" w:line="240" w:lineRule="auto"/>
        <w:ind w:left="5103"/>
        <w:jc w:val="center"/>
        <w:rPr>
          <w:rFonts w:ascii="Times New Roman" w:hAnsi="Times New Roman"/>
          <w:sz w:val="20"/>
          <w:szCs w:val="20"/>
          <w:lang w:eastAsia="ru-RU"/>
        </w:rPr>
      </w:pPr>
    </w:p>
    <w:p w:rsidR="00352129" w:rsidRDefault="00352129" w:rsidP="00CE24A3">
      <w:pPr>
        <w:shd w:val="clear" w:color="auto" w:fill="FFFFFF"/>
        <w:spacing w:after="0" w:line="240" w:lineRule="auto"/>
        <w:ind w:left="5103"/>
        <w:jc w:val="center"/>
        <w:rPr>
          <w:rFonts w:ascii="Times New Roman" w:hAnsi="Times New Roman"/>
          <w:sz w:val="20"/>
          <w:szCs w:val="20"/>
          <w:lang w:eastAsia="ru-RU"/>
        </w:rPr>
      </w:pPr>
    </w:p>
    <w:p w:rsidR="00352129" w:rsidRDefault="00352129" w:rsidP="00CE24A3">
      <w:pPr>
        <w:shd w:val="clear" w:color="auto" w:fill="FFFFFF"/>
        <w:spacing w:after="0" w:line="240" w:lineRule="auto"/>
        <w:ind w:left="5103"/>
        <w:jc w:val="center"/>
        <w:rPr>
          <w:rFonts w:ascii="Times New Roman" w:hAnsi="Times New Roman"/>
          <w:sz w:val="20"/>
          <w:szCs w:val="20"/>
          <w:lang w:eastAsia="ru-RU"/>
        </w:rPr>
      </w:pPr>
    </w:p>
    <w:p w:rsidR="00352129" w:rsidRDefault="00352129" w:rsidP="00CE24A3">
      <w:pPr>
        <w:shd w:val="clear" w:color="auto" w:fill="FFFFFF"/>
        <w:spacing w:after="0" w:line="240" w:lineRule="auto"/>
        <w:ind w:left="5103"/>
        <w:jc w:val="center"/>
        <w:rPr>
          <w:rFonts w:ascii="Times New Roman" w:hAnsi="Times New Roman"/>
          <w:sz w:val="20"/>
          <w:szCs w:val="20"/>
          <w:lang w:eastAsia="ru-RU"/>
        </w:rPr>
      </w:pPr>
    </w:p>
    <w:p w:rsidR="00352129" w:rsidRDefault="00352129" w:rsidP="00CE24A3">
      <w:pPr>
        <w:shd w:val="clear" w:color="auto" w:fill="FFFFFF"/>
        <w:spacing w:after="0" w:line="240" w:lineRule="auto"/>
        <w:ind w:left="5103"/>
        <w:jc w:val="center"/>
        <w:rPr>
          <w:rFonts w:ascii="Times New Roman" w:hAnsi="Times New Roman"/>
          <w:sz w:val="20"/>
          <w:szCs w:val="20"/>
          <w:lang w:eastAsia="ru-RU"/>
        </w:rPr>
      </w:pPr>
    </w:p>
    <w:p w:rsidR="00352129" w:rsidRDefault="00352129" w:rsidP="00CE24A3">
      <w:pPr>
        <w:shd w:val="clear" w:color="auto" w:fill="FFFFFF"/>
        <w:spacing w:after="0" w:line="240" w:lineRule="auto"/>
        <w:ind w:left="5103"/>
        <w:jc w:val="center"/>
        <w:rPr>
          <w:rFonts w:ascii="Times New Roman" w:hAnsi="Times New Roman"/>
          <w:sz w:val="20"/>
          <w:szCs w:val="20"/>
          <w:lang w:eastAsia="ru-RU"/>
        </w:rPr>
      </w:pPr>
    </w:p>
    <w:p w:rsidR="00352129" w:rsidRDefault="00352129" w:rsidP="00CE24A3">
      <w:pPr>
        <w:shd w:val="clear" w:color="auto" w:fill="FFFFFF"/>
        <w:spacing w:after="0" w:line="240" w:lineRule="auto"/>
        <w:ind w:left="5103"/>
        <w:jc w:val="center"/>
        <w:rPr>
          <w:rFonts w:ascii="Times New Roman" w:hAnsi="Times New Roman"/>
          <w:sz w:val="20"/>
          <w:szCs w:val="20"/>
          <w:lang w:eastAsia="ru-RU"/>
        </w:rPr>
      </w:pPr>
    </w:p>
    <w:p w:rsidR="00352129" w:rsidRDefault="00352129" w:rsidP="00CE24A3">
      <w:pPr>
        <w:shd w:val="clear" w:color="auto" w:fill="FFFFFF"/>
        <w:spacing w:after="0" w:line="240" w:lineRule="auto"/>
        <w:ind w:left="5103"/>
        <w:jc w:val="center"/>
        <w:rPr>
          <w:rFonts w:ascii="Times New Roman" w:hAnsi="Times New Roman"/>
          <w:sz w:val="20"/>
          <w:szCs w:val="20"/>
          <w:lang w:eastAsia="ru-RU"/>
        </w:rPr>
      </w:pPr>
    </w:p>
    <w:p w:rsidR="00352129" w:rsidRDefault="00352129" w:rsidP="00CE24A3">
      <w:pPr>
        <w:shd w:val="clear" w:color="auto" w:fill="FFFFFF"/>
        <w:spacing w:after="0" w:line="240" w:lineRule="auto"/>
        <w:ind w:left="5103"/>
        <w:jc w:val="center"/>
        <w:rPr>
          <w:rFonts w:ascii="Times New Roman" w:hAnsi="Times New Roman"/>
          <w:sz w:val="20"/>
          <w:szCs w:val="20"/>
          <w:lang w:eastAsia="ru-RU"/>
        </w:rPr>
      </w:pPr>
    </w:p>
    <w:p w:rsidR="00352129" w:rsidRDefault="00352129" w:rsidP="00CE24A3">
      <w:pPr>
        <w:shd w:val="clear" w:color="auto" w:fill="FFFFFF"/>
        <w:spacing w:after="0" w:line="240" w:lineRule="auto"/>
        <w:ind w:left="5103"/>
        <w:jc w:val="center"/>
        <w:rPr>
          <w:rFonts w:ascii="Times New Roman" w:hAnsi="Times New Roman"/>
          <w:sz w:val="20"/>
          <w:szCs w:val="20"/>
          <w:lang w:eastAsia="ru-RU"/>
        </w:rPr>
      </w:pPr>
    </w:p>
    <w:p w:rsidR="00352129" w:rsidRDefault="00352129" w:rsidP="00CE24A3">
      <w:pPr>
        <w:shd w:val="clear" w:color="auto" w:fill="FFFFFF"/>
        <w:spacing w:after="0" w:line="240" w:lineRule="auto"/>
        <w:ind w:left="5103"/>
        <w:jc w:val="center"/>
        <w:rPr>
          <w:rFonts w:ascii="Times New Roman" w:hAnsi="Times New Roman"/>
          <w:sz w:val="20"/>
          <w:szCs w:val="20"/>
          <w:lang w:eastAsia="ru-RU"/>
        </w:rPr>
      </w:pPr>
    </w:p>
    <w:p w:rsidR="00352129" w:rsidRDefault="00352129" w:rsidP="00CE24A3">
      <w:pPr>
        <w:shd w:val="clear" w:color="auto" w:fill="FFFFFF"/>
        <w:spacing w:after="0" w:line="240" w:lineRule="auto"/>
        <w:ind w:left="5103"/>
        <w:jc w:val="center"/>
        <w:rPr>
          <w:rFonts w:ascii="Times New Roman" w:hAnsi="Times New Roman"/>
          <w:sz w:val="20"/>
          <w:szCs w:val="20"/>
          <w:lang w:eastAsia="ru-RU"/>
        </w:rPr>
      </w:pPr>
    </w:p>
    <w:p w:rsidR="00352129" w:rsidRDefault="00352129" w:rsidP="00CE24A3">
      <w:pPr>
        <w:shd w:val="clear" w:color="auto" w:fill="FFFFFF"/>
        <w:spacing w:after="0" w:line="240" w:lineRule="auto"/>
        <w:ind w:left="5103"/>
        <w:jc w:val="center"/>
        <w:rPr>
          <w:rFonts w:ascii="Times New Roman" w:hAnsi="Times New Roman"/>
          <w:sz w:val="20"/>
          <w:szCs w:val="20"/>
          <w:lang w:eastAsia="ru-RU"/>
        </w:rPr>
      </w:pPr>
    </w:p>
    <w:p w:rsidR="00352129" w:rsidRDefault="00352129" w:rsidP="00CE24A3">
      <w:pPr>
        <w:shd w:val="clear" w:color="auto" w:fill="FFFFFF"/>
        <w:spacing w:after="0" w:line="240" w:lineRule="auto"/>
        <w:ind w:left="5103"/>
        <w:jc w:val="center"/>
        <w:rPr>
          <w:rFonts w:ascii="Times New Roman" w:hAnsi="Times New Roman"/>
          <w:sz w:val="20"/>
          <w:szCs w:val="20"/>
          <w:lang w:eastAsia="ru-RU"/>
        </w:rPr>
      </w:pPr>
    </w:p>
    <w:p w:rsidR="00352129" w:rsidRDefault="00352129" w:rsidP="00CE24A3">
      <w:pPr>
        <w:shd w:val="clear" w:color="auto" w:fill="FFFFFF"/>
        <w:spacing w:after="0" w:line="240" w:lineRule="auto"/>
        <w:ind w:left="5103"/>
        <w:jc w:val="center"/>
        <w:rPr>
          <w:rFonts w:ascii="Times New Roman" w:hAnsi="Times New Roman"/>
          <w:sz w:val="20"/>
          <w:szCs w:val="20"/>
          <w:lang w:eastAsia="ru-RU"/>
        </w:rPr>
      </w:pPr>
    </w:p>
    <w:p w:rsidR="00352129" w:rsidRDefault="00352129" w:rsidP="00CE24A3">
      <w:pPr>
        <w:shd w:val="clear" w:color="auto" w:fill="FFFFFF"/>
        <w:spacing w:after="0" w:line="240" w:lineRule="auto"/>
        <w:ind w:left="5103"/>
        <w:jc w:val="center"/>
        <w:rPr>
          <w:rFonts w:ascii="Times New Roman" w:hAnsi="Times New Roman"/>
          <w:sz w:val="20"/>
          <w:szCs w:val="20"/>
          <w:lang w:eastAsia="ru-RU"/>
        </w:rPr>
      </w:pPr>
    </w:p>
    <w:p w:rsidR="00352129" w:rsidRDefault="00352129" w:rsidP="00CE24A3">
      <w:pPr>
        <w:shd w:val="clear" w:color="auto" w:fill="FFFFFF"/>
        <w:spacing w:after="0" w:line="240" w:lineRule="auto"/>
        <w:ind w:left="5103"/>
        <w:jc w:val="center"/>
        <w:rPr>
          <w:rFonts w:ascii="Times New Roman" w:hAnsi="Times New Roman"/>
          <w:sz w:val="20"/>
          <w:szCs w:val="20"/>
          <w:lang w:eastAsia="ru-RU"/>
        </w:rPr>
      </w:pPr>
    </w:p>
    <w:p w:rsidR="00352129" w:rsidRDefault="00352129" w:rsidP="00CE24A3">
      <w:pPr>
        <w:shd w:val="clear" w:color="auto" w:fill="FFFFFF"/>
        <w:spacing w:after="0" w:line="240" w:lineRule="auto"/>
        <w:ind w:left="5103"/>
        <w:jc w:val="center"/>
        <w:rPr>
          <w:rFonts w:ascii="Times New Roman" w:hAnsi="Times New Roman"/>
          <w:sz w:val="20"/>
          <w:szCs w:val="20"/>
          <w:lang w:eastAsia="ru-RU"/>
        </w:rPr>
      </w:pPr>
    </w:p>
    <w:p w:rsidR="00352129" w:rsidRDefault="00352129" w:rsidP="00CE24A3">
      <w:pPr>
        <w:shd w:val="clear" w:color="auto" w:fill="FFFFFF"/>
        <w:spacing w:after="0" w:line="240" w:lineRule="auto"/>
        <w:ind w:left="5103"/>
        <w:jc w:val="center"/>
        <w:rPr>
          <w:rFonts w:ascii="Times New Roman" w:hAnsi="Times New Roman"/>
          <w:sz w:val="20"/>
          <w:szCs w:val="20"/>
          <w:lang w:eastAsia="ru-RU"/>
        </w:rPr>
      </w:pPr>
    </w:p>
    <w:p w:rsidR="00352129" w:rsidRDefault="00352129" w:rsidP="00CE24A3">
      <w:pPr>
        <w:shd w:val="clear" w:color="auto" w:fill="FFFFFF"/>
        <w:spacing w:after="0" w:line="240" w:lineRule="auto"/>
        <w:ind w:left="5103"/>
        <w:jc w:val="center"/>
        <w:rPr>
          <w:rFonts w:ascii="Times New Roman" w:hAnsi="Times New Roman"/>
          <w:sz w:val="20"/>
          <w:szCs w:val="20"/>
          <w:lang w:eastAsia="ru-RU"/>
        </w:rPr>
      </w:pPr>
    </w:p>
    <w:p w:rsidR="00352129" w:rsidRDefault="00352129" w:rsidP="00CE24A3">
      <w:pPr>
        <w:shd w:val="clear" w:color="auto" w:fill="FFFFFF"/>
        <w:spacing w:after="0" w:line="240" w:lineRule="auto"/>
        <w:ind w:left="5103"/>
        <w:jc w:val="center"/>
        <w:rPr>
          <w:rFonts w:ascii="Times New Roman" w:hAnsi="Times New Roman"/>
          <w:sz w:val="20"/>
          <w:szCs w:val="20"/>
          <w:lang w:eastAsia="ru-RU"/>
        </w:rPr>
      </w:pPr>
    </w:p>
    <w:p w:rsidR="00352129" w:rsidRDefault="00352129" w:rsidP="00CE24A3">
      <w:pPr>
        <w:shd w:val="clear" w:color="auto" w:fill="FFFFFF"/>
        <w:spacing w:after="0" w:line="240" w:lineRule="auto"/>
        <w:ind w:left="5103"/>
        <w:jc w:val="center"/>
        <w:rPr>
          <w:rFonts w:ascii="Times New Roman" w:hAnsi="Times New Roman"/>
          <w:sz w:val="20"/>
          <w:szCs w:val="20"/>
          <w:lang w:eastAsia="ru-RU"/>
        </w:rPr>
      </w:pPr>
    </w:p>
    <w:p w:rsidR="00352129" w:rsidRDefault="00352129" w:rsidP="00CE24A3">
      <w:pPr>
        <w:shd w:val="clear" w:color="auto" w:fill="FFFFFF"/>
        <w:spacing w:after="0" w:line="240" w:lineRule="auto"/>
        <w:ind w:left="5103"/>
        <w:jc w:val="center"/>
        <w:rPr>
          <w:rFonts w:ascii="Times New Roman" w:hAnsi="Times New Roman"/>
          <w:sz w:val="20"/>
          <w:szCs w:val="20"/>
          <w:lang w:eastAsia="ru-RU"/>
        </w:rPr>
      </w:pPr>
    </w:p>
    <w:p w:rsidR="00352129" w:rsidRDefault="00352129" w:rsidP="00CE24A3">
      <w:pPr>
        <w:shd w:val="clear" w:color="auto" w:fill="FFFFFF"/>
        <w:spacing w:after="0" w:line="240" w:lineRule="auto"/>
        <w:ind w:left="5103"/>
        <w:jc w:val="center"/>
        <w:rPr>
          <w:rFonts w:ascii="Times New Roman" w:hAnsi="Times New Roman"/>
          <w:sz w:val="20"/>
          <w:szCs w:val="20"/>
          <w:lang w:eastAsia="ru-RU"/>
        </w:rPr>
      </w:pPr>
    </w:p>
    <w:p w:rsidR="00352129" w:rsidRDefault="00352129" w:rsidP="00CE24A3">
      <w:pPr>
        <w:shd w:val="clear" w:color="auto" w:fill="FFFFFF"/>
        <w:spacing w:after="0" w:line="240" w:lineRule="auto"/>
        <w:ind w:left="5103"/>
        <w:jc w:val="center"/>
        <w:rPr>
          <w:rFonts w:ascii="Times New Roman" w:hAnsi="Times New Roman"/>
          <w:sz w:val="20"/>
          <w:szCs w:val="20"/>
          <w:lang w:eastAsia="ru-RU"/>
        </w:rPr>
      </w:pPr>
    </w:p>
    <w:p w:rsidR="00352129" w:rsidRDefault="00352129" w:rsidP="00CE24A3">
      <w:pPr>
        <w:shd w:val="clear" w:color="auto" w:fill="FFFFFF"/>
        <w:spacing w:after="0" w:line="240" w:lineRule="auto"/>
        <w:ind w:left="5103"/>
        <w:jc w:val="center"/>
        <w:rPr>
          <w:rFonts w:ascii="Times New Roman" w:hAnsi="Times New Roman"/>
          <w:sz w:val="20"/>
          <w:szCs w:val="20"/>
          <w:lang w:eastAsia="ru-RU"/>
        </w:rPr>
      </w:pPr>
    </w:p>
    <w:p w:rsidR="00352129" w:rsidRDefault="00352129" w:rsidP="00CE24A3">
      <w:pPr>
        <w:shd w:val="clear" w:color="auto" w:fill="FFFFFF"/>
        <w:spacing w:after="0" w:line="240" w:lineRule="auto"/>
        <w:ind w:left="5103"/>
        <w:jc w:val="center"/>
        <w:rPr>
          <w:rFonts w:ascii="Times New Roman" w:hAnsi="Times New Roman"/>
          <w:sz w:val="20"/>
          <w:szCs w:val="20"/>
          <w:lang w:eastAsia="ru-RU"/>
        </w:rPr>
      </w:pPr>
    </w:p>
    <w:p w:rsidR="00352129" w:rsidRDefault="00352129" w:rsidP="00CE24A3">
      <w:pPr>
        <w:shd w:val="clear" w:color="auto" w:fill="FFFFFF"/>
        <w:spacing w:after="0" w:line="240" w:lineRule="auto"/>
        <w:ind w:left="5103"/>
        <w:jc w:val="center"/>
        <w:rPr>
          <w:rFonts w:ascii="Times New Roman" w:hAnsi="Times New Roman"/>
          <w:sz w:val="20"/>
          <w:szCs w:val="20"/>
          <w:lang w:eastAsia="ru-RU"/>
        </w:rPr>
      </w:pPr>
    </w:p>
    <w:p w:rsidR="00352129" w:rsidRDefault="00352129" w:rsidP="00CE24A3">
      <w:pPr>
        <w:shd w:val="clear" w:color="auto" w:fill="FFFFFF"/>
        <w:spacing w:after="0" w:line="240" w:lineRule="auto"/>
        <w:ind w:left="5103"/>
        <w:jc w:val="center"/>
        <w:rPr>
          <w:rFonts w:ascii="Times New Roman" w:hAnsi="Times New Roman"/>
          <w:sz w:val="20"/>
          <w:szCs w:val="20"/>
          <w:lang w:eastAsia="ru-RU"/>
        </w:rPr>
      </w:pPr>
    </w:p>
    <w:p w:rsidR="00352129" w:rsidRDefault="00352129" w:rsidP="00CE24A3">
      <w:pPr>
        <w:shd w:val="clear" w:color="auto" w:fill="FFFFFF"/>
        <w:spacing w:after="0" w:line="240" w:lineRule="auto"/>
        <w:ind w:left="5103"/>
        <w:jc w:val="center"/>
        <w:rPr>
          <w:rFonts w:ascii="Times New Roman" w:hAnsi="Times New Roman"/>
          <w:sz w:val="20"/>
          <w:szCs w:val="20"/>
          <w:lang w:eastAsia="ru-RU"/>
        </w:rPr>
      </w:pPr>
    </w:p>
    <w:p w:rsidR="00352129" w:rsidRDefault="00352129" w:rsidP="00CE24A3">
      <w:pPr>
        <w:shd w:val="clear" w:color="auto" w:fill="FFFFFF"/>
        <w:spacing w:after="0" w:line="240" w:lineRule="auto"/>
        <w:ind w:left="5103"/>
        <w:jc w:val="center"/>
        <w:rPr>
          <w:rFonts w:ascii="Times New Roman" w:hAnsi="Times New Roman"/>
          <w:sz w:val="20"/>
          <w:szCs w:val="20"/>
          <w:lang w:eastAsia="ru-RU"/>
        </w:rPr>
      </w:pPr>
    </w:p>
    <w:p w:rsidR="00352129" w:rsidRDefault="00352129" w:rsidP="00CE24A3">
      <w:pPr>
        <w:shd w:val="clear" w:color="auto" w:fill="FFFFFF"/>
        <w:spacing w:after="0" w:line="240" w:lineRule="auto"/>
        <w:ind w:left="5103"/>
        <w:jc w:val="center"/>
        <w:rPr>
          <w:rFonts w:ascii="Times New Roman" w:hAnsi="Times New Roman"/>
          <w:sz w:val="20"/>
          <w:szCs w:val="20"/>
          <w:lang w:eastAsia="ru-RU"/>
        </w:rPr>
      </w:pPr>
    </w:p>
    <w:p w:rsidR="00352129" w:rsidRDefault="00352129" w:rsidP="00CE24A3">
      <w:pPr>
        <w:shd w:val="clear" w:color="auto" w:fill="FFFFFF"/>
        <w:spacing w:after="0" w:line="240" w:lineRule="auto"/>
        <w:ind w:left="5103"/>
        <w:jc w:val="center"/>
        <w:rPr>
          <w:rFonts w:ascii="Times New Roman" w:hAnsi="Times New Roman"/>
          <w:sz w:val="20"/>
          <w:szCs w:val="20"/>
          <w:lang w:eastAsia="ru-RU"/>
        </w:rPr>
      </w:pPr>
    </w:p>
    <w:p w:rsidR="00352129" w:rsidRDefault="00352129" w:rsidP="00CE24A3">
      <w:pPr>
        <w:shd w:val="clear" w:color="auto" w:fill="FFFFFF"/>
        <w:spacing w:after="0" w:line="240" w:lineRule="auto"/>
        <w:ind w:left="5103"/>
        <w:jc w:val="center"/>
        <w:rPr>
          <w:rFonts w:ascii="Times New Roman" w:hAnsi="Times New Roman"/>
          <w:sz w:val="20"/>
          <w:szCs w:val="20"/>
          <w:lang w:eastAsia="ru-RU"/>
        </w:rPr>
      </w:pPr>
    </w:p>
    <w:p w:rsidR="00352129" w:rsidRDefault="00352129" w:rsidP="00CE24A3">
      <w:pPr>
        <w:shd w:val="clear" w:color="auto" w:fill="FFFFFF"/>
        <w:spacing w:after="0" w:line="240" w:lineRule="auto"/>
        <w:ind w:left="5103"/>
        <w:jc w:val="center"/>
        <w:rPr>
          <w:rFonts w:ascii="Times New Roman" w:hAnsi="Times New Roman"/>
          <w:sz w:val="20"/>
          <w:szCs w:val="20"/>
          <w:lang w:eastAsia="ru-RU"/>
        </w:rPr>
      </w:pPr>
    </w:p>
    <w:p w:rsidR="00352129" w:rsidRDefault="00352129" w:rsidP="00CE24A3">
      <w:pPr>
        <w:shd w:val="clear" w:color="auto" w:fill="FFFFFF"/>
        <w:spacing w:after="0" w:line="240" w:lineRule="auto"/>
        <w:ind w:left="5103"/>
        <w:jc w:val="center"/>
        <w:rPr>
          <w:rFonts w:ascii="Times New Roman" w:hAnsi="Times New Roman"/>
          <w:sz w:val="20"/>
          <w:szCs w:val="20"/>
          <w:lang w:eastAsia="ru-RU"/>
        </w:rPr>
      </w:pPr>
    </w:p>
    <w:p w:rsidR="00352129" w:rsidRDefault="00352129" w:rsidP="00CE24A3">
      <w:pPr>
        <w:shd w:val="clear" w:color="auto" w:fill="FFFFFF"/>
        <w:spacing w:after="0" w:line="240" w:lineRule="auto"/>
        <w:ind w:left="5103"/>
        <w:jc w:val="center"/>
        <w:rPr>
          <w:rFonts w:ascii="Times New Roman" w:hAnsi="Times New Roman"/>
          <w:sz w:val="20"/>
          <w:szCs w:val="20"/>
          <w:lang w:eastAsia="ru-RU"/>
        </w:rPr>
      </w:pPr>
    </w:p>
    <w:p w:rsidR="00352129" w:rsidRDefault="00352129" w:rsidP="00CE24A3">
      <w:pPr>
        <w:shd w:val="clear" w:color="auto" w:fill="FFFFFF"/>
        <w:spacing w:after="0" w:line="240" w:lineRule="auto"/>
        <w:ind w:left="5103"/>
        <w:jc w:val="center"/>
        <w:rPr>
          <w:rFonts w:ascii="Times New Roman" w:hAnsi="Times New Roman"/>
          <w:sz w:val="20"/>
          <w:szCs w:val="20"/>
          <w:lang w:eastAsia="ru-RU"/>
        </w:rPr>
      </w:pPr>
    </w:p>
    <w:p w:rsidR="00352129" w:rsidRDefault="00352129" w:rsidP="00CE24A3">
      <w:pPr>
        <w:shd w:val="clear" w:color="auto" w:fill="FFFFFF"/>
        <w:spacing w:after="0" w:line="240" w:lineRule="auto"/>
        <w:ind w:left="5103"/>
        <w:jc w:val="center"/>
        <w:rPr>
          <w:rFonts w:ascii="Times New Roman" w:hAnsi="Times New Roman"/>
          <w:sz w:val="20"/>
          <w:szCs w:val="20"/>
          <w:lang w:eastAsia="ru-RU"/>
        </w:rPr>
      </w:pPr>
    </w:p>
    <w:p w:rsidR="00352129" w:rsidRDefault="00352129" w:rsidP="00CE24A3">
      <w:pPr>
        <w:shd w:val="clear" w:color="auto" w:fill="FFFFFF"/>
        <w:spacing w:after="0" w:line="240" w:lineRule="auto"/>
        <w:ind w:left="5103"/>
        <w:jc w:val="center"/>
        <w:rPr>
          <w:rFonts w:ascii="Times New Roman" w:hAnsi="Times New Roman"/>
          <w:sz w:val="20"/>
          <w:szCs w:val="20"/>
          <w:lang w:eastAsia="ru-RU"/>
        </w:rPr>
      </w:pPr>
    </w:p>
    <w:p w:rsidR="00352129" w:rsidRDefault="00352129" w:rsidP="00CE24A3">
      <w:pPr>
        <w:shd w:val="clear" w:color="auto" w:fill="FFFFFF"/>
        <w:spacing w:after="0" w:line="240" w:lineRule="auto"/>
        <w:ind w:left="5103"/>
        <w:jc w:val="center"/>
        <w:rPr>
          <w:rFonts w:ascii="Times New Roman" w:hAnsi="Times New Roman"/>
          <w:sz w:val="20"/>
          <w:szCs w:val="20"/>
          <w:lang w:eastAsia="ru-RU"/>
        </w:rPr>
      </w:pPr>
    </w:p>
    <w:p w:rsidR="00352129" w:rsidRPr="00EF6C61" w:rsidRDefault="00352129" w:rsidP="00CE24A3">
      <w:pPr>
        <w:shd w:val="clear" w:color="auto" w:fill="FFFFFF"/>
        <w:spacing w:after="0" w:line="240" w:lineRule="auto"/>
        <w:ind w:left="5103"/>
        <w:jc w:val="center"/>
        <w:rPr>
          <w:rFonts w:ascii="Times New Roman" w:hAnsi="Times New Roman"/>
          <w:sz w:val="28"/>
          <w:szCs w:val="28"/>
          <w:lang w:eastAsia="ru-RU"/>
        </w:rPr>
      </w:pPr>
      <w:r w:rsidRPr="00EF6C61">
        <w:rPr>
          <w:rFonts w:ascii="Times New Roman" w:hAnsi="Times New Roman"/>
          <w:sz w:val="28"/>
          <w:szCs w:val="28"/>
          <w:lang w:eastAsia="ru-RU"/>
        </w:rPr>
        <w:t>Приложение № 1</w:t>
      </w:r>
    </w:p>
    <w:p w:rsidR="00352129" w:rsidRPr="00EF6C61" w:rsidRDefault="00352129" w:rsidP="00CE24A3">
      <w:pPr>
        <w:widowControl w:val="0"/>
        <w:tabs>
          <w:tab w:val="left" w:pos="1620"/>
        </w:tabs>
        <w:autoSpaceDE w:val="0"/>
        <w:autoSpaceDN w:val="0"/>
        <w:adjustRightInd w:val="0"/>
        <w:spacing w:after="0" w:line="240" w:lineRule="auto"/>
        <w:ind w:left="5103"/>
        <w:jc w:val="center"/>
        <w:rPr>
          <w:rFonts w:ascii="Times New Roman" w:hAnsi="Times New Roman"/>
          <w:sz w:val="28"/>
          <w:szCs w:val="28"/>
          <w:lang w:eastAsia="ru-RU"/>
        </w:rPr>
      </w:pPr>
      <w:r w:rsidRPr="00EF6C61">
        <w:rPr>
          <w:rFonts w:ascii="Times New Roman" w:hAnsi="Times New Roman"/>
          <w:sz w:val="28"/>
          <w:szCs w:val="28"/>
          <w:lang w:eastAsia="ru-RU"/>
        </w:rPr>
        <w:t>к административному регламенту</w:t>
      </w:r>
    </w:p>
    <w:p w:rsidR="00352129" w:rsidRPr="00EF6C61" w:rsidRDefault="00352129" w:rsidP="00CE24A3">
      <w:pPr>
        <w:widowControl w:val="0"/>
        <w:tabs>
          <w:tab w:val="left" w:pos="1620"/>
        </w:tabs>
        <w:autoSpaceDE w:val="0"/>
        <w:autoSpaceDN w:val="0"/>
        <w:adjustRightInd w:val="0"/>
        <w:spacing w:after="0" w:line="240" w:lineRule="auto"/>
        <w:ind w:left="5103"/>
        <w:jc w:val="center"/>
        <w:rPr>
          <w:rFonts w:ascii="Times New Roman" w:hAnsi="Times New Roman"/>
          <w:sz w:val="28"/>
          <w:szCs w:val="28"/>
          <w:lang w:eastAsia="ru-RU"/>
        </w:rPr>
      </w:pPr>
      <w:r w:rsidRPr="00EF6C61">
        <w:rPr>
          <w:rFonts w:ascii="Times New Roman" w:hAnsi="Times New Roman"/>
          <w:sz w:val="28"/>
          <w:szCs w:val="28"/>
          <w:lang w:eastAsia="ru-RU"/>
        </w:rPr>
        <w:t>предоставления муниципальной услуги</w:t>
      </w:r>
    </w:p>
    <w:p w:rsidR="00352129" w:rsidRPr="00EF6C61" w:rsidRDefault="00352129" w:rsidP="00CE24A3">
      <w:pPr>
        <w:widowControl w:val="0"/>
        <w:tabs>
          <w:tab w:val="left" w:pos="1620"/>
        </w:tabs>
        <w:autoSpaceDE w:val="0"/>
        <w:autoSpaceDN w:val="0"/>
        <w:adjustRightInd w:val="0"/>
        <w:spacing w:after="0" w:line="240" w:lineRule="auto"/>
        <w:ind w:left="5103"/>
        <w:jc w:val="center"/>
        <w:rPr>
          <w:rFonts w:ascii="Times New Roman" w:hAnsi="Times New Roman"/>
          <w:sz w:val="28"/>
          <w:szCs w:val="28"/>
          <w:lang w:eastAsia="ru-RU"/>
        </w:rPr>
      </w:pPr>
      <w:r w:rsidRPr="00EF6C61">
        <w:rPr>
          <w:rFonts w:ascii="Times New Roman" w:hAnsi="Times New Roman"/>
          <w:sz w:val="28"/>
          <w:szCs w:val="28"/>
          <w:lang w:eastAsia="ru-RU"/>
        </w:rPr>
        <w:t>«Выдача разрешений на строительство, реконструкцию объектов капитального строительства»</w:t>
      </w:r>
    </w:p>
    <w:p w:rsidR="00352129" w:rsidRPr="0047000E" w:rsidRDefault="00352129" w:rsidP="00CE24A3">
      <w:pPr>
        <w:widowControl w:val="0"/>
        <w:tabs>
          <w:tab w:val="left" w:pos="1620"/>
        </w:tabs>
        <w:autoSpaceDE w:val="0"/>
        <w:autoSpaceDN w:val="0"/>
        <w:adjustRightInd w:val="0"/>
        <w:spacing w:after="0" w:line="240" w:lineRule="auto"/>
        <w:ind w:left="4536"/>
        <w:jc w:val="right"/>
        <w:rPr>
          <w:rFonts w:ascii="Times New Roman" w:hAnsi="Times New Roman"/>
          <w:sz w:val="24"/>
          <w:szCs w:val="24"/>
          <w:lang w:eastAsia="ru-RU"/>
        </w:rPr>
      </w:pPr>
    </w:p>
    <w:p w:rsidR="00352129" w:rsidRPr="0047000E" w:rsidRDefault="00352129" w:rsidP="00CE24A3">
      <w:pPr>
        <w:widowControl w:val="0"/>
        <w:autoSpaceDE w:val="0"/>
        <w:autoSpaceDN w:val="0"/>
        <w:adjustRightInd w:val="0"/>
        <w:spacing w:after="0" w:line="240" w:lineRule="auto"/>
        <w:jc w:val="center"/>
        <w:rPr>
          <w:rFonts w:ascii="Times New Roman" w:hAnsi="Times New Roman"/>
          <w:bCs/>
          <w:sz w:val="24"/>
          <w:szCs w:val="24"/>
          <w:lang w:eastAsia="ru-RU"/>
        </w:rPr>
      </w:pPr>
      <w:r w:rsidRPr="0047000E">
        <w:rPr>
          <w:rFonts w:ascii="Times New Roman" w:hAnsi="Times New Roman"/>
          <w:bCs/>
          <w:sz w:val="24"/>
          <w:szCs w:val="24"/>
          <w:lang w:eastAsia="ru-RU"/>
        </w:rPr>
        <w:t>ФОРМА</w:t>
      </w:r>
    </w:p>
    <w:p w:rsidR="00352129" w:rsidRPr="0047000E" w:rsidRDefault="00352129" w:rsidP="00CE24A3">
      <w:pPr>
        <w:widowControl w:val="0"/>
        <w:autoSpaceDE w:val="0"/>
        <w:autoSpaceDN w:val="0"/>
        <w:adjustRightInd w:val="0"/>
        <w:spacing w:after="0" w:line="240" w:lineRule="auto"/>
        <w:jc w:val="center"/>
        <w:rPr>
          <w:rFonts w:ascii="Times New Roman" w:hAnsi="Times New Roman"/>
          <w:bCs/>
          <w:sz w:val="24"/>
          <w:szCs w:val="24"/>
          <w:lang w:eastAsia="ru-RU"/>
        </w:rPr>
      </w:pPr>
      <w:r w:rsidRPr="0047000E">
        <w:rPr>
          <w:rFonts w:ascii="Times New Roman" w:hAnsi="Times New Roman"/>
          <w:bCs/>
          <w:sz w:val="24"/>
          <w:szCs w:val="24"/>
          <w:lang w:eastAsia="ru-RU"/>
        </w:rPr>
        <w:t>ЗАЯВЛЕНИЯ О ВЫДАЧЕ РАЗРЕШЕНИЯ НА СТРОИТЕЛЬСТВО,</w:t>
      </w:r>
    </w:p>
    <w:p w:rsidR="00352129" w:rsidRPr="0047000E" w:rsidRDefault="00352129" w:rsidP="00CE24A3">
      <w:pPr>
        <w:widowControl w:val="0"/>
        <w:autoSpaceDE w:val="0"/>
        <w:autoSpaceDN w:val="0"/>
        <w:adjustRightInd w:val="0"/>
        <w:spacing w:after="0" w:line="240" w:lineRule="auto"/>
        <w:jc w:val="center"/>
        <w:rPr>
          <w:rFonts w:ascii="Times New Roman" w:hAnsi="Times New Roman"/>
          <w:bCs/>
          <w:sz w:val="24"/>
          <w:szCs w:val="24"/>
          <w:lang w:eastAsia="ru-RU"/>
        </w:rPr>
      </w:pPr>
      <w:r w:rsidRPr="0047000E">
        <w:rPr>
          <w:rFonts w:ascii="Times New Roman" w:hAnsi="Times New Roman"/>
          <w:bCs/>
          <w:sz w:val="24"/>
          <w:szCs w:val="24"/>
          <w:lang w:eastAsia="ru-RU"/>
        </w:rPr>
        <w:t>РЕКОНСТРУКЦИЮ</w:t>
      </w:r>
    </w:p>
    <w:p w:rsidR="00352129" w:rsidRPr="0047000E" w:rsidRDefault="00352129" w:rsidP="00CE24A3">
      <w:pPr>
        <w:spacing w:after="0" w:line="240" w:lineRule="auto"/>
        <w:rPr>
          <w:rFonts w:ascii="Times New Roman" w:hAnsi="Times New Roman"/>
          <w:sz w:val="24"/>
          <w:szCs w:val="24"/>
          <w:lang w:eastAsia="ru-RU"/>
        </w:rPr>
      </w:pPr>
    </w:p>
    <w:tbl>
      <w:tblPr>
        <w:tblW w:w="0" w:type="auto"/>
        <w:tblLayout w:type="fixed"/>
        <w:tblLook w:val="00A0"/>
      </w:tblPr>
      <w:tblGrid>
        <w:gridCol w:w="3888"/>
        <w:gridCol w:w="360"/>
        <w:gridCol w:w="5606"/>
      </w:tblGrid>
      <w:tr w:rsidR="00352129" w:rsidRPr="00A177AF" w:rsidTr="00CE24A3">
        <w:tc>
          <w:tcPr>
            <w:tcW w:w="4248" w:type="dxa"/>
            <w:gridSpan w:val="2"/>
          </w:tcPr>
          <w:p w:rsidR="00352129" w:rsidRPr="0047000E" w:rsidRDefault="00352129" w:rsidP="00CE24A3">
            <w:pPr>
              <w:snapToGrid w:val="0"/>
              <w:spacing w:after="0" w:line="240" w:lineRule="auto"/>
              <w:rPr>
                <w:rFonts w:ascii="Times New Roman" w:hAnsi="Times New Roman"/>
                <w:sz w:val="24"/>
                <w:szCs w:val="24"/>
                <w:lang w:eastAsia="ru-RU"/>
              </w:rPr>
            </w:pPr>
          </w:p>
        </w:tc>
        <w:tc>
          <w:tcPr>
            <w:tcW w:w="5606" w:type="dxa"/>
          </w:tcPr>
          <w:p w:rsidR="00352129" w:rsidRPr="0047000E" w:rsidRDefault="00352129" w:rsidP="00CE24A3">
            <w:pPr>
              <w:snapToGrid w:val="0"/>
              <w:spacing w:after="0" w:line="240" w:lineRule="auto"/>
              <w:rPr>
                <w:rFonts w:ascii="Times New Roman" w:hAnsi="Times New Roman"/>
                <w:sz w:val="28"/>
                <w:szCs w:val="28"/>
                <w:lang w:eastAsia="ru-RU"/>
              </w:rPr>
            </w:pPr>
            <w:r w:rsidRPr="0047000E">
              <w:rPr>
                <w:rFonts w:ascii="Times New Roman" w:hAnsi="Times New Roman"/>
                <w:sz w:val="28"/>
                <w:szCs w:val="28"/>
                <w:lang w:eastAsia="ru-RU"/>
              </w:rPr>
              <w:t xml:space="preserve">Главе муниципального образования </w:t>
            </w:r>
          </w:p>
          <w:p w:rsidR="00352129" w:rsidRPr="0047000E" w:rsidRDefault="00352129" w:rsidP="00CE24A3">
            <w:pPr>
              <w:spacing w:after="0" w:line="240" w:lineRule="auto"/>
              <w:rPr>
                <w:rFonts w:ascii="Times New Roman" w:hAnsi="Times New Roman"/>
                <w:sz w:val="24"/>
                <w:szCs w:val="24"/>
                <w:lang w:eastAsia="ru-RU"/>
              </w:rPr>
            </w:pPr>
            <w:r w:rsidRPr="0047000E">
              <w:rPr>
                <w:rFonts w:ascii="Times New Roman" w:hAnsi="Times New Roman"/>
                <w:sz w:val="28"/>
                <w:szCs w:val="28"/>
                <w:lang w:eastAsia="ru-RU"/>
              </w:rPr>
              <w:t>Щербиновский район</w:t>
            </w:r>
            <w:r w:rsidRPr="0047000E">
              <w:rPr>
                <w:rFonts w:ascii="Times New Roman" w:hAnsi="Times New Roman"/>
                <w:sz w:val="24"/>
                <w:szCs w:val="24"/>
                <w:lang w:eastAsia="ru-RU"/>
              </w:rPr>
              <w:t xml:space="preserve"> </w:t>
            </w:r>
          </w:p>
        </w:tc>
      </w:tr>
      <w:tr w:rsidR="00352129" w:rsidRPr="00A177AF" w:rsidTr="00CE24A3">
        <w:tc>
          <w:tcPr>
            <w:tcW w:w="4248" w:type="dxa"/>
            <w:gridSpan w:val="2"/>
          </w:tcPr>
          <w:p w:rsidR="00352129" w:rsidRPr="0047000E" w:rsidRDefault="00352129" w:rsidP="00CE24A3">
            <w:pPr>
              <w:snapToGrid w:val="0"/>
              <w:spacing w:after="0" w:line="240" w:lineRule="auto"/>
              <w:rPr>
                <w:rFonts w:ascii="Times New Roman" w:hAnsi="Times New Roman"/>
                <w:sz w:val="20"/>
                <w:szCs w:val="20"/>
                <w:lang w:eastAsia="ru-RU"/>
              </w:rPr>
            </w:pPr>
          </w:p>
        </w:tc>
        <w:tc>
          <w:tcPr>
            <w:tcW w:w="5606" w:type="dxa"/>
            <w:tcBorders>
              <w:top w:val="nil"/>
              <w:left w:val="nil"/>
              <w:bottom w:val="single" w:sz="4" w:space="0" w:color="000000"/>
              <w:right w:val="nil"/>
            </w:tcBorders>
          </w:tcPr>
          <w:p w:rsidR="00352129" w:rsidRPr="0047000E" w:rsidRDefault="00352129" w:rsidP="00CE24A3">
            <w:pPr>
              <w:snapToGrid w:val="0"/>
              <w:spacing w:after="0" w:line="240" w:lineRule="auto"/>
              <w:rPr>
                <w:rFonts w:ascii="Times New Roman" w:hAnsi="Times New Roman"/>
                <w:sz w:val="20"/>
                <w:szCs w:val="20"/>
                <w:lang w:eastAsia="ru-RU"/>
              </w:rPr>
            </w:pPr>
          </w:p>
        </w:tc>
      </w:tr>
      <w:tr w:rsidR="00352129" w:rsidRPr="00A177AF" w:rsidTr="00CE24A3">
        <w:tc>
          <w:tcPr>
            <w:tcW w:w="4248" w:type="dxa"/>
            <w:gridSpan w:val="2"/>
          </w:tcPr>
          <w:p w:rsidR="00352129" w:rsidRPr="0047000E" w:rsidRDefault="00352129" w:rsidP="00CE24A3">
            <w:pPr>
              <w:snapToGrid w:val="0"/>
              <w:spacing w:after="0" w:line="240" w:lineRule="auto"/>
              <w:rPr>
                <w:rFonts w:ascii="Times New Roman" w:hAnsi="Times New Roman"/>
                <w:sz w:val="20"/>
                <w:szCs w:val="20"/>
                <w:lang w:eastAsia="ru-RU"/>
              </w:rPr>
            </w:pPr>
          </w:p>
        </w:tc>
        <w:tc>
          <w:tcPr>
            <w:tcW w:w="5606" w:type="dxa"/>
            <w:tcBorders>
              <w:top w:val="single" w:sz="4" w:space="0" w:color="000000"/>
              <w:left w:val="nil"/>
              <w:bottom w:val="single" w:sz="4" w:space="0" w:color="000000"/>
              <w:right w:val="nil"/>
            </w:tcBorders>
          </w:tcPr>
          <w:p w:rsidR="00352129" w:rsidRPr="0047000E" w:rsidRDefault="00352129" w:rsidP="00CE24A3">
            <w:pPr>
              <w:snapToGrid w:val="0"/>
              <w:spacing w:after="0" w:line="240" w:lineRule="auto"/>
              <w:jc w:val="center"/>
              <w:rPr>
                <w:rFonts w:ascii="Times New Roman" w:hAnsi="Times New Roman"/>
                <w:sz w:val="20"/>
                <w:szCs w:val="20"/>
                <w:lang w:eastAsia="ru-RU"/>
              </w:rPr>
            </w:pPr>
            <w:r w:rsidRPr="0047000E">
              <w:rPr>
                <w:rFonts w:ascii="Times New Roman" w:hAnsi="Times New Roman"/>
                <w:sz w:val="20"/>
                <w:szCs w:val="20"/>
                <w:lang w:eastAsia="ru-RU"/>
              </w:rPr>
              <w:t>(наименование застройщика</w:t>
            </w:r>
          </w:p>
          <w:p w:rsidR="00352129" w:rsidRPr="0047000E" w:rsidRDefault="00352129" w:rsidP="00CE24A3">
            <w:pPr>
              <w:tabs>
                <w:tab w:val="left" w:pos="1995"/>
              </w:tabs>
              <w:spacing w:after="0" w:line="240" w:lineRule="auto"/>
              <w:rPr>
                <w:rFonts w:ascii="Times New Roman" w:hAnsi="Times New Roman"/>
                <w:sz w:val="20"/>
                <w:szCs w:val="20"/>
                <w:lang w:eastAsia="ru-RU"/>
              </w:rPr>
            </w:pPr>
          </w:p>
        </w:tc>
      </w:tr>
      <w:tr w:rsidR="00352129" w:rsidRPr="00A177AF" w:rsidTr="00CE24A3">
        <w:tc>
          <w:tcPr>
            <w:tcW w:w="4248" w:type="dxa"/>
            <w:gridSpan w:val="2"/>
          </w:tcPr>
          <w:p w:rsidR="00352129" w:rsidRPr="0047000E" w:rsidRDefault="00352129" w:rsidP="00CE24A3">
            <w:pPr>
              <w:snapToGrid w:val="0"/>
              <w:spacing w:after="0" w:line="240" w:lineRule="auto"/>
              <w:rPr>
                <w:rFonts w:ascii="Times New Roman" w:hAnsi="Times New Roman"/>
                <w:sz w:val="20"/>
                <w:szCs w:val="20"/>
                <w:lang w:eastAsia="ru-RU"/>
              </w:rPr>
            </w:pPr>
          </w:p>
        </w:tc>
        <w:tc>
          <w:tcPr>
            <w:tcW w:w="5606" w:type="dxa"/>
            <w:tcBorders>
              <w:top w:val="single" w:sz="4" w:space="0" w:color="000000"/>
              <w:left w:val="nil"/>
              <w:bottom w:val="single" w:sz="4" w:space="0" w:color="000000"/>
              <w:right w:val="nil"/>
            </w:tcBorders>
          </w:tcPr>
          <w:p w:rsidR="00352129" w:rsidRPr="0047000E" w:rsidRDefault="00352129" w:rsidP="00CE24A3">
            <w:pPr>
              <w:snapToGrid w:val="0"/>
              <w:spacing w:after="0" w:line="240" w:lineRule="auto"/>
              <w:jc w:val="center"/>
              <w:rPr>
                <w:rFonts w:ascii="Times New Roman" w:hAnsi="Times New Roman"/>
                <w:sz w:val="20"/>
                <w:szCs w:val="20"/>
                <w:lang w:eastAsia="ru-RU"/>
              </w:rPr>
            </w:pPr>
            <w:r w:rsidRPr="0047000E">
              <w:rPr>
                <w:rFonts w:ascii="Times New Roman" w:hAnsi="Times New Roman"/>
                <w:sz w:val="20"/>
                <w:szCs w:val="20"/>
                <w:lang w:eastAsia="ru-RU"/>
              </w:rPr>
              <w:t>фамилия, имя, отчество, паспортные данные – для граждан,</w:t>
            </w:r>
          </w:p>
          <w:p w:rsidR="00352129" w:rsidRPr="0047000E" w:rsidRDefault="00352129" w:rsidP="00CE24A3">
            <w:pPr>
              <w:spacing w:after="0" w:line="240" w:lineRule="auto"/>
              <w:rPr>
                <w:rFonts w:ascii="Times New Roman" w:hAnsi="Times New Roman"/>
                <w:sz w:val="20"/>
                <w:szCs w:val="20"/>
                <w:lang w:eastAsia="ru-RU"/>
              </w:rPr>
            </w:pPr>
          </w:p>
        </w:tc>
      </w:tr>
      <w:tr w:rsidR="00352129" w:rsidRPr="00A177AF" w:rsidTr="00CE24A3">
        <w:trPr>
          <w:trHeight w:val="401"/>
        </w:trPr>
        <w:tc>
          <w:tcPr>
            <w:tcW w:w="4248" w:type="dxa"/>
            <w:gridSpan w:val="2"/>
            <w:vMerge w:val="restart"/>
          </w:tcPr>
          <w:p w:rsidR="00352129" w:rsidRPr="0047000E" w:rsidRDefault="00352129" w:rsidP="00CE24A3">
            <w:pPr>
              <w:snapToGrid w:val="0"/>
              <w:spacing w:after="0" w:line="240" w:lineRule="auto"/>
              <w:rPr>
                <w:rFonts w:ascii="Times New Roman" w:hAnsi="Times New Roman"/>
                <w:sz w:val="20"/>
                <w:szCs w:val="20"/>
                <w:lang w:eastAsia="ru-RU"/>
              </w:rPr>
            </w:pPr>
          </w:p>
        </w:tc>
        <w:tc>
          <w:tcPr>
            <w:tcW w:w="5606" w:type="dxa"/>
            <w:tcBorders>
              <w:top w:val="single" w:sz="4" w:space="0" w:color="000000"/>
              <w:left w:val="nil"/>
              <w:bottom w:val="single" w:sz="4" w:space="0" w:color="000000"/>
              <w:right w:val="nil"/>
            </w:tcBorders>
          </w:tcPr>
          <w:p w:rsidR="00352129" w:rsidRPr="0047000E" w:rsidRDefault="00352129" w:rsidP="00CE24A3">
            <w:pPr>
              <w:snapToGrid w:val="0"/>
              <w:spacing w:after="0" w:line="240" w:lineRule="auto"/>
              <w:jc w:val="center"/>
              <w:rPr>
                <w:rFonts w:ascii="Times New Roman" w:hAnsi="Times New Roman"/>
                <w:sz w:val="20"/>
                <w:szCs w:val="20"/>
                <w:lang w:eastAsia="ru-RU"/>
              </w:rPr>
            </w:pPr>
            <w:r w:rsidRPr="0047000E">
              <w:rPr>
                <w:rFonts w:ascii="Times New Roman" w:hAnsi="Times New Roman"/>
                <w:sz w:val="20"/>
                <w:szCs w:val="20"/>
                <w:lang w:eastAsia="ru-RU"/>
              </w:rPr>
              <w:t>полное наименование организации – для юридических лиц,</w:t>
            </w:r>
          </w:p>
          <w:p w:rsidR="00352129" w:rsidRPr="0047000E" w:rsidRDefault="00352129" w:rsidP="00CE24A3">
            <w:pPr>
              <w:spacing w:after="0" w:line="240" w:lineRule="auto"/>
              <w:rPr>
                <w:rFonts w:ascii="Times New Roman" w:hAnsi="Times New Roman"/>
                <w:sz w:val="20"/>
                <w:szCs w:val="20"/>
                <w:lang w:eastAsia="ru-RU"/>
              </w:rPr>
            </w:pPr>
          </w:p>
        </w:tc>
      </w:tr>
      <w:tr w:rsidR="00352129" w:rsidRPr="00A177AF" w:rsidTr="00CE24A3">
        <w:trPr>
          <w:trHeight w:val="277"/>
        </w:trPr>
        <w:tc>
          <w:tcPr>
            <w:tcW w:w="15820" w:type="dxa"/>
            <w:gridSpan w:val="2"/>
            <w:vMerge/>
            <w:vAlign w:val="center"/>
          </w:tcPr>
          <w:p w:rsidR="00352129" w:rsidRPr="0047000E" w:rsidRDefault="00352129" w:rsidP="00CE24A3">
            <w:pPr>
              <w:spacing w:after="0" w:line="240" w:lineRule="auto"/>
              <w:rPr>
                <w:rFonts w:ascii="Times New Roman" w:hAnsi="Times New Roman"/>
                <w:sz w:val="20"/>
                <w:szCs w:val="20"/>
                <w:lang w:eastAsia="ru-RU"/>
              </w:rPr>
            </w:pPr>
          </w:p>
        </w:tc>
        <w:tc>
          <w:tcPr>
            <w:tcW w:w="5606" w:type="dxa"/>
            <w:tcBorders>
              <w:top w:val="single" w:sz="4" w:space="0" w:color="000000"/>
              <w:left w:val="nil"/>
              <w:bottom w:val="single" w:sz="4" w:space="0" w:color="000000"/>
              <w:right w:val="nil"/>
            </w:tcBorders>
          </w:tcPr>
          <w:p w:rsidR="00352129" w:rsidRPr="0047000E" w:rsidRDefault="00352129" w:rsidP="00CE24A3">
            <w:pPr>
              <w:snapToGrid w:val="0"/>
              <w:spacing w:after="0" w:line="240" w:lineRule="auto"/>
              <w:jc w:val="center"/>
              <w:rPr>
                <w:rFonts w:ascii="Times New Roman" w:hAnsi="Times New Roman"/>
                <w:sz w:val="20"/>
                <w:szCs w:val="20"/>
                <w:lang w:eastAsia="ru-RU"/>
              </w:rPr>
            </w:pPr>
          </w:p>
          <w:p w:rsidR="00352129" w:rsidRPr="0047000E" w:rsidRDefault="00352129" w:rsidP="00CE24A3">
            <w:pPr>
              <w:spacing w:after="0" w:line="240" w:lineRule="auto"/>
              <w:jc w:val="center"/>
              <w:rPr>
                <w:rFonts w:ascii="Times New Roman" w:hAnsi="Times New Roman"/>
                <w:sz w:val="20"/>
                <w:szCs w:val="20"/>
                <w:lang w:eastAsia="ru-RU"/>
              </w:rPr>
            </w:pPr>
          </w:p>
        </w:tc>
      </w:tr>
      <w:tr w:rsidR="00352129" w:rsidRPr="00A177AF" w:rsidTr="00CE24A3">
        <w:tc>
          <w:tcPr>
            <w:tcW w:w="4248" w:type="dxa"/>
            <w:gridSpan w:val="2"/>
          </w:tcPr>
          <w:p w:rsidR="00352129" w:rsidRPr="0047000E" w:rsidRDefault="00352129" w:rsidP="00CE24A3">
            <w:pPr>
              <w:snapToGrid w:val="0"/>
              <w:spacing w:after="0" w:line="240" w:lineRule="auto"/>
              <w:rPr>
                <w:rFonts w:ascii="Times New Roman" w:hAnsi="Times New Roman"/>
                <w:sz w:val="20"/>
                <w:szCs w:val="20"/>
                <w:lang w:eastAsia="ru-RU"/>
              </w:rPr>
            </w:pPr>
          </w:p>
        </w:tc>
        <w:tc>
          <w:tcPr>
            <w:tcW w:w="5606" w:type="dxa"/>
            <w:tcBorders>
              <w:top w:val="single" w:sz="4" w:space="0" w:color="000000"/>
              <w:left w:val="nil"/>
              <w:bottom w:val="single" w:sz="4" w:space="0" w:color="000000"/>
              <w:right w:val="nil"/>
            </w:tcBorders>
          </w:tcPr>
          <w:p w:rsidR="00352129" w:rsidRPr="0047000E" w:rsidRDefault="00352129" w:rsidP="00CE24A3">
            <w:pPr>
              <w:snapToGrid w:val="0"/>
              <w:spacing w:after="0" w:line="240" w:lineRule="auto"/>
              <w:jc w:val="center"/>
              <w:rPr>
                <w:rFonts w:ascii="Times New Roman" w:hAnsi="Times New Roman"/>
                <w:sz w:val="20"/>
                <w:szCs w:val="20"/>
                <w:lang w:eastAsia="ru-RU"/>
              </w:rPr>
            </w:pPr>
            <w:r w:rsidRPr="0047000E">
              <w:rPr>
                <w:rFonts w:ascii="Times New Roman" w:hAnsi="Times New Roman"/>
                <w:sz w:val="20"/>
                <w:szCs w:val="20"/>
                <w:lang w:eastAsia="ru-RU"/>
              </w:rPr>
              <w:t>его полный почтовый  индекс и адрес</w:t>
            </w:r>
          </w:p>
          <w:p w:rsidR="00352129" w:rsidRPr="0047000E" w:rsidRDefault="00352129" w:rsidP="00CE24A3">
            <w:pPr>
              <w:spacing w:after="0" w:line="240" w:lineRule="auto"/>
              <w:jc w:val="center"/>
              <w:rPr>
                <w:rFonts w:ascii="Times New Roman" w:hAnsi="Times New Roman"/>
                <w:sz w:val="20"/>
                <w:szCs w:val="20"/>
                <w:lang w:eastAsia="ru-RU"/>
              </w:rPr>
            </w:pPr>
          </w:p>
        </w:tc>
      </w:tr>
      <w:tr w:rsidR="00352129" w:rsidRPr="00A177AF" w:rsidTr="00CE24A3">
        <w:tc>
          <w:tcPr>
            <w:tcW w:w="4248" w:type="dxa"/>
            <w:gridSpan w:val="2"/>
          </w:tcPr>
          <w:p w:rsidR="00352129" w:rsidRPr="0047000E" w:rsidRDefault="00352129" w:rsidP="00CE24A3">
            <w:pPr>
              <w:snapToGrid w:val="0"/>
              <w:spacing w:after="0" w:line="240" w:lineRule="auto"/>
              <w:rPr>
                <w:rFonts w:ascii="Times New Roman" w:hAnsi="Times New Roman"/>
                <w:sz w:val="20"/>
                <w:szCs w:val="20"/>
                <w:lang w:eastAsia="ru-RU"/>
              </w:rPr>
            </w:pPr>
          </w:p>
        </w:tc>
        <w:tc>
          <w:tcPr>
            <w:tcW w:w="5606" w:type="dxa"/>
            <w:tcBorders>
              <w:top w:val="single" w:sz="4" w:space="0" w:color="000000"/>
              <w:left w:val="nil"/>
              <w:bottom w:val="nil"/>
              <w:right w:val="nil"/>
            </w:tcBorders>
          </w:tcPr>
          <w:p w:rsidR="00352129" w:rsidRPr="0047000E" w:rsidRDefault="00352129" w:rsidP="00CE24A3">
            <w:pPr>
              <w:snapToGrid w:val="0"/>
              <w:spacing w:after="0" w:line="240" w:lineRule="auto"/>
              <w:jc w:val="center"/>
              <w:rPr>
                <w:rFonts w:ascii="Times New Roman" w:hAnsi="Times New Roman"/>
                <w:sz w:val="20"/>
                <w:szCs w:val="20"/>
                <w:lang w:eastAsia="ru-RU"/>
              </w:rPr>
            </w:pPr>
            <w:r w:rsidRPr="0047000E">
              <w:rPr>
                <w:rFonts w:ascii="Times New Roman" w:hAnsi="Times New Roman"/>
                <w:sz w:val="20"/>
                <w:szCs w:val="20"/>
                <w:lang w:eastAsia="ru-RU"/>
              </w:rPr>
              <w:t>телефон</w:t>
            </w:r>
          </w:p>
        </w:tc>
      </w:tr>
      <w:tr w:rsidR="00352129" w:rsidRPr="00A177AF" w:rsidTr="00CE24A3">
        <w:tc>
          <w:tcPr>
            <w:tcW w:w="9854" w:type="dxa"/>
            <w:gridSpan w:val="3"/>
          </w:tcPr>
          <w:p w:rsidR="00352129" w:rsidRPr="0047000E" w:rsidRDefault="00352129" w:rsidP="00CE24A3">
            <w:pPr>
              <w:snapToGrid w:val="0"/>
              <w:spacing w:after="0" w:line="240" w:lineRule="auto"/>
              <w:jc w:val="center"/>
              <w:rPr>
                <w:rFonts w:ascii="Times New Roman" w:hAnsi="Times New Roman"/>
                <w:sz w:val="28"/>
                <w:szCs w:val="28"/>
                <w:lang w:eastAsia="ru-RU"/>
              </w:rPr>
            </w:pPr>
            <w:r w:rsidRPr="0047000E">
              <w:rPr>
                <w:rFonts w:ascii="Times New Roman" w:hAnsi="Times New Roman"/>
                <w:sz w:val="28"/>
                <w:szCs w:val="28"/>
                <w:lang w:eastAsia="ru-RU"/>
              </w:rPr>
              <w:t>ЗАЯВЛЕНИЕ</w:t>
            </w:r>
          </w:p>
        </w:tc>
      </w:tr>
      <w:tr w:rsidR="00352129" w:rsidRPr="00A177AF" w:rsidTr="00CE24A3">
        <w:tc>
          <w:tcPr>
            <w:tcW w:w="3888" w:type="dxa"/>
          </w:tcPr>
          <w:p w:rsidR="00352129" w:rsidRPr="0047000E" w:rsidRDefault="00352129" w:rsidP="00CE24A3">
            <w:pPr>
              <w:snapToGrid w:val="0"/>
              <w:spacing w:after="0" w:line="240" w:lineRule="auto"/>
              <w:rPr>
                <w:rFonts w:ascii="Times New Roman" w:hAnsi="Times New Roman"/>
                <w:sz w:val="28"/>
                <w:szCs w:val="28"/>
                <w:lang w:eastAsia="ru-RU"/>
              </w:rPr>
            </w:pPr>
            <w:r w:rsidRPr="0047000E">
              <w:rPr>
                <w:rFonts w:ascii="Times New Roman" w:hAnsi="Times New Roman"/>
                <w:sz w:val="28"/>
                <w:szCs w:val="28"/>
                <w:lang w:eastAsia="ru-RU"/>
              </w:rPr>
              <w:t>Прошу выдать разрешение на</w:t>
            </w:r>
          </w:p>
        </w:tc>
        <w:tc>
          <w:tcPr>
            <w:tcW w:w="5966" w:type="dxa"/>
            <w:gridSpan w:val="2"/>
            <w:tcBorders>
              <w:top w:val="nil"/>
              <w:left w:val="nil"/>
              <w:bottom w:val="single" w:sz="4" w:space="0" w:color="000000"/>
              <w:right w:val="nil"/>
            </w:tcBorders>
          </w:tcPr>
          <w:p w:rsidR="00352129" w:rsidRPr="0047000E" w:rsidRDefault="00352129" w:rsidP="00CE24A3">
            <w:pPr>
              <w:snapToGrid w:val="0"/>
              <w:spacing w:after="0" w:line="240" w:lineRule="auto"/>
              <w:rPr>
                <w:rFonts w:ascii="Times New Roman" w:hAnsi="Times New Roman"/>
                <w:sz w:val="28"/>
                <w:szCs w:val="28"/>
                <w:lang w:eastAsia="ru-RU"/>
              </w:rPr>
            </w:pPr>
          </w:p>
        </w:tc>
      </w:tr>
      <w:tr w:rsidR="00352129" w:rsidRPr="00A177AF" w:rsidTr="00CE24A3">
        <w:tc>
          <w:tcPr>
            <w:tcW w:w="9854" w:type="dxa"/>
            <w:gridSpan w:val="3"/>
          </w:tcPr>
          <w:p w:rsidR="00352129" w:rsidRPr="0047000E" w:rsidRDefault="00352129" w:rsidP="00CE24A3">
            <w:pPr>
              <w:snapToGri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 xml:space="preserve">                                                                           </w:t>
            </w:r>
            <w:r w:rsidRPr="0047000E">
              <w:rPr>
                <w:rFonts w:ascii="Times New Roman" w:hAnsi="Times New Roman"/>
                <w:sz w:val="20"/>
                <w:szCs w:val="20"/>
                <w:lang w:eastAsia="ru-RU"/>
              </w:rPr>
              <w:t>строительство, реконструкцию  объекта капитального строительства</w:t>
            </w:r>
          </w:p>
        </w:tc>
      </w:tr>
      <w:tr w:rsidR="00352129" w:rsidRPr="00A177AF" w:rsidTr="00CE24A3">
        <w:tc>
          <w:tcPr>
            <w:tcW w:w="9854" w:type="dxa"/>
            <w:gridSpan w:val="3"/>
            <w:tcBorders>
              <w:top w:val="nil"/>
              <w:left w:val="nil"/>
              <w:bottom w:val="single" w:sz="4" w:space="0" w:color="000000"/>
              <w:right w:val="nil"/>
            </w:tcBorders>
          </w:tcPr>
          <w:p w:rsidR="00352129" w:rsidRPr="0047000E" w:rsidRDefault="00352129" w:rsidP="00CE24A3">
            <w:pPr>
              <w:snapToGrid w:val="0"/>
              <w:spacing w:after="0" w:line="240" w:lineRule="auto"/>
              <w:rPr>
                <w:rFonts w:ascii="Times New Roman" w:hAnsi="Times New Roman"/>
                <w:sz w:val="20"/>
                <w:szCs w:val="20"/>
                <w:lang w:eastAsia="ru-RU"/>
              </w:rPr>
            </w:pPr>
          </w:p>
        </w:tc>
      </w:tr>
      <w:tr w:rsidR="00352129" w:rsidRPr="00A177AF" w:rsidTr="00CE24A3">
        <w:tc>
          <w:tcPr>
            <w:tcW w:w="9854" w:type="dxa"/>
            <w:gridSpan w:val="3"/>
            <w:tcBorders>
              <w:top w:val="single" w:sz="4" w:space="0" w:color="000000"/>
              <w:left w:val="nil"/>
              <w:bottom w:val="single" w:sz="4" w:space="0" w:color="000000"/>
              <w:right w:val="nil"/>
            </w:tcBorders>
          </w:tcPr>
          <w:p w:rsidR="00352129" w:rsidRPr="0047000E" w:rsidRDefault="00352129" w:rsidP="00CE24A3">
            <w:pPr>
              <w:snapToGrid w:val="0"/>
              <w:spacing w:after="0" w:line="240" w:lineRule="auto"/>
              <w:jc w:val="center"/>
              <w:rPr>
                <w:rFonts w:ascii="Times New Roman" w:hAnsi="Times New Roman"/>
                <w:sz w:val="20"/>
                <w:szCs w:val="20"/>
                <w:lang w:eastAsia="ru-RU"/>
              </w:rPr>
            </w:pPr>
            <w:r w:rsidRPr="0047000E">
              <w:rPr>
                <w:rFonts w:ascii="Times New Roman" w:hAnsi="Times New Roman"/>
                <w:sz w:val="20"/>
                <w:szCs w:val="20"/>
                <w:lang w:eastAsia="ru-RU"/>
              </w:rPr>
              <w:t>(наименование объекта капитального строительства в соответствии с проектной документацией)</w:t>
            </w:r>
          </w:p>
          <w:p w:rsidR="00352129" w:rsidRPr="0047000E" w:rsidRDefault="00352129" w:rsidP="00CE24A3">
            <w:pPr>
              <w:spacing w:after="0" w:line="240" w:lineRule="auto"/>
              <w:jc w:val="center"/>
              <w:rPr>
                <w:rFonts w:ascii="Times New Roman" w:hAnsi="Times New Roman"/>
                <w:sz w:val="20"/>
                <w:szCs w:val="20"/>
                <w:lang w:eastAsia="ru-RU"/>
              </w:rPr>
            </w:pPr>
          </w:p>
        </w:tc>
      </w:tr>
      <w:tr w:rsidR="00352129" w:rsidRPr="00A177AF" w:rsidTr="00CE24A3">
        <w:tc>
          <w:tcPr>
            <w:tcW w:w="9854" w:type="dxa"/>
            <w:gridSpan w:val="3"/>
            <w:tcBorders>
              <w:top w:val="single" w:sz="4" w:space="0" w:color="000000"/>
              <w:left w:val="nil"/>
              <w:bottom w:val="nil"/>
              <w:right w:val="nil"/>
            </w:tcBorders>
          </w:tcPr>
          <w:p w:rsidR="00352129" w:rsidRPr="0047000E" w:rsidRDefault="00352129" w:rsidP="00CE24A3">
            <w:pPr>
              <w:widowControl w:val="0"/>
              <w:snapToGrid w:val="0"/>
              <w:spacing w:after="0" w:line="240" w:lineRule="auto"/>
              <w:rPr>
                <w:rFonts w:ascii="Times New Roman" w:hAnsi="Times New Roman"/>
                <w:spacing w:val="-10"/>
                <w:sz w:val="20"/>
                <w:szCs w:val="20"/>
                <w:lang w:eastAsia="ru-RU"/>
              </w:rPr>
            </w:pPr>
            <w:r w:rsidRPr="0047000E">
              <w:rPr>
                <w:rFonts w:ascii="Times New Roman" w:hAnsi="Times New Roman"/>
                <w:spacing w:val="-10"/>
                <w:sz w:val="20"/>
                <w:szCs w:val="20"/>
                <w:lang w:eastAsia="ru-RU"/>
              </w:rPr>
              <w:t xml:space="preserve"> описание этапа строительства, реконструкции, если разрешение выдается на этап строительства, реконструкции</w:t>
            </w:r>
          </w:p>
          <w:p w:rsidR="00352129" w:rsidRPr="0047000E" w:rsidRDefault="00352129" w:rsidP="00CE24A3">
            <w:pPr>
              <w:spacing w:after="0" w:line="240" w:lineRule="auto"/>
              <w:rPr>
                <w:rFonts w:ascii="Times New Roman" w:hAnsi="Times New Roman"/>
                <w:sz w:val="20"/>
                <w:szCs w:val="20"/>
                <w:lang w:eastAsia="ru-RU"/>
              </w:rPr>
            </w:pPr>
          </w:p>
        </w:tc>
      </w:tr>
      <w:tr w:rsidR="00352129" w:rsidRPr="00A177AF" w:rsidTr="00CE24A3">
        <w:tc>
          <w:tcPr>
            <w:tcW w:w="3888" w:type="dxa"/>
          </w:tcPr>
          <w:p w:rsidR="00352129" w:rsidRPr="0047000E" w:rsidRDefault="00352129" w:rsidP="00CE24A3">
            <w:pPr>
              <w:snapToGrid w:val="0"/>
              <w:spacing w:after="0" w:line="240" w:lineRule="auto"/>
              <w:rPr>
                <w:rFonts w:ascii="Times New Roman" w:hAnsi="Times New Roman"/>
                <w:sz w:val="28"/>
                <w:szCs w:val="28"/>
                <w:lang w:eastAsia="ru-RU"/>
              </w:rPr>
            </w:pPr>
            <w:r w:rsidRPr="0047000E">
              <w:rPr>
                <w:rFonts w:ascii="Times New Roman" w:hAnsi="Times New Roman"/>
                <w:sz w:val="28"/>
                <w:szCs w:val="28"/>
                <w:lang w:eastAsia="ru-RU"/>
              </w:rPr>
              <w:t>расположенного по адресу:</w:t>
            </w:r>
          </w:p>
        </w:tc>
        <w:tc>
          <w:tcPr>
            <w:tcW w:w="5966" w:type="dxa"/>
            <w:gridSpan w:val="2"/>
            <w:tcBorders>
              <w:top w:val="nil"/>
              <w:left w:val="nil"/>
              <w:bottom w:val="single" w:sz="4" w:space="0" w:color="000000"/>
              <w:right w:val="nil"/>
            </w:tcBorders>
          </w:tcPr>
          <w:p w:rsidR="00352129" w:rsidRPr="0047000E" w:rsidRDefault="00352129" w:rsidP="00CE24A3">
            <w:pPr>
              <w:snapToGrid w:val="0"/>
              <w:spacing w:after="0" w:line="240" w:lineRule="auto"/>
              <w:rPr>
                <w:rFonts w:ascii="Times New Roman" w:hAnsi="Times New Roman"/>
                <w:sz w:val="20"/>
                <w:szCs w:val="20"/>
                <w:lang w:eastAsia="ru-RU"/>
              </w:rPr>
            </w:pPr>
          </w:p>
        </w:tc>
      </w:tr>
      <w:tr w:rsidR="00352129" w:rsidRPr="00A177AF" w:rsidTr="00CE24A3">
        <w:tc>
          <w:tcPr>
            <w:tcW w:w="9854" w:type="dxa"/>
            <w:gridSpan w:val="3"/>
            <w:tcBorders>
              <w:top w:val="nil"/>
              <w:left w:val="nil"/>
              <w:bottom w:val="single" w:sz="4" w:space="0" w:color="000000"/>
              <w:right w:val="nil"/>
            </w:tcBorders>
          </w:tcPr>
          <w:p w:rsidR="00352129" w:rsidRPr="0047000E" w:rsidRDefault="00352129" w:rsidP="00CE24A3">
            <w:pPr>
              <w:snapToGrid w:val="0"/>
              <w:spacing w:after="0" w:line="240" w:lineRule="auto"/>
              <w:rPr>
                <w:rFonts w:ascii="Times New Roman" w:hAnsi="Times New Roman"/>
                <w:sz w:val="20"/>
                <w:szCs w:val="20"/>
                <w:lang w:eastAsia="ru-RU"/>
              </w:rPr>
            </w:pPr>
            <w:r w:rsidRPr="0047000E">
              <w:rPr>
                <w:rFonts w:ascii="Times New Roman" w:hAnsi="Times New Roman"/>
                <w:sz w:val="20"/>
                <w:szCs w:val="20"/>
                <w:lang w:eastAsia="ru-RU"/>
              </w:rPr>
              <w:t xml:space="preserve">                                                                </w:t>
            </w:r>
          </w:p>
        </w:tc>
      </w:tr>
      <w:tr w:rsidR="00352129" w:rsidRPr="00A177AF" w:rsidTr="00CE24A3">
        <w:tc>
          <w:tcPr>
            <w:tcW w:w="9854" w:type="dxa"/>
            <w:gridSpan w:val="3"/>
            <w:tcBorders>
              <w:top w:val="single" w:sz="4" w:space="0" w:color="000000"/>
              <w:left w:val="nil"/>
              <w:bottom w:val="single" w:sz="4" w:space="0" w:color="auto"/>
              <w:right w:val="nil"/>
            </w:tcBorders>
          </w:tcPr>
          <w:p w:rsidR="00352129" w:rsidRPr="0047000E" w:rsidRDefault="00352129" w:rsidP="00CE24A3">
            <w:pPr>
              <w:snapToGrid w:val="0"/>
              <w:spacing w:after="0" w:line="240" w:lineRule="auto"/>
              <w:rPr>
                <w:rFonts w:ascii="Times New Roman" w:hAnsi="Times New Roman"/>
                <w:sz w:val="20"/>
                <w:szCs w:val="20"/>
                <w:lang w:eastAsia="ru-RU"/>
              </w:rPr>
            </w:pPr>
          </w:p>
        </w:tc>
      </w:tr>
      <w:tr w:rsidR="00352129" w:rsidRPr="00A177AF" w:rsidTr="00CE24A3">
        <w:tc>
          <w:tcPr>
            <w:tcW w:w="9854" w:type="dxa"/>
            <w:gridSpan w:val="3"/>
            <w:tcBorders>
              <w:top w:val="single" w:sz="4" w:space="0" w:color="000000"/>
              <w:left w:val="nil"/>
              <w:bottom w:val="single" w:sz="4" w:space="0" w:color="auto"/>
              <w:right w:val="nil"/>
            </w:tcBorders>
          </w:tcPr>
          <w:p w:rsidR="00352129" w:rsidRPr="0047000E" w:rsidRDefault="00352129" w:rsidP="00CE24A3">
            <w:pPr>
              <w:snapToGrid w:val="0"/>
              <w:spacing w:after="0" w:line="240" w:lineRule="auto"/>
              <w:rPr>
                <w:rFonts w:ascii="Times New Roman" w:hAnsi="Times New Roman"/>
                <w:sz w:val="20"/>
                <w:szCs w:val="20"/>
                <w:lang w:eastAsia="ru-RU"/>
              </w:rPr>
            </w:pPr>
            <w:r w:rsidRPr="0047000E">
              <w:rPr>
                <w:rFonts w:ascii="Times New Roman" w:hAnsi="Times New Roman"/>
                <w:sz w:val="20"/>
                <w:szCs w:val="20"/>
                <w:lang w:eastAsia="ru-RU"/>
              </w:rPr>
              <w:t>сведения для заполнения формы разрешения на строительство, утвержденной постановлением Правительства</w:t>
            </w:r>
          </w:p>
          <w:p w:rsidR="00352129" w:rsidRPr="0047000E" w:rsidRDefault="00352129" w:rsidP="00CE24A3">
            <w:pPr>
              <w:snapToGrid w:val="0"/>
              <w:spacing w:after="0" w:line="240" w:lineRule="auto"/>
              <w:rPr>
                <w:rFonts w:ascii="Times New Roman" w:hAnsi="Times New Roman"/>
                <w:sz w:val="20"/>
                <w:szCs w:val="20"/>
                <w:lang w:eastAsia="ru-RU"/>
              </w:rPr>
            </w:pPr>
          </w:p>
        </w:tc>
      </w:tr>
      <w:tr w:rsidR="00352129" w:rsidRPr="00A177AF" w:rsidTr="00CE24A3">
        <w:tc>
          <w:tcPr>
            <w:tcW w:w="9854" w:type="dxa"/>
            <w:gridSpan w:val="3"/>
            <w:tcBorders>
              <w:top w:val="single" w:sz="4" w:space="0" w:color="000000"/>
              <w:left w:val="nil"/>
              <w:bottom w:val="single" w:sz="4" w:space="0" w:color="auto"/>
              <w:right w:val="nil"/>
            </w:tcBorders>
          </w:tcPr>
          <w:p w:rsidR="00352129" w:rsidRPr="0047000E" w:rsidRDefault="00352129" w:rsidP="00CE24A3">
            <w:pPr>
              <w:spacing w:after="0" w:line="240" w:lineRule="auto"/>
              <w:jc w:val="center"/>
              <w:rPr>
                <w:rFonts w:ascii="Times New Roman" w:hAnsi="Times New Roman"/>
                <w:sz w:val="20"/>
                <w:szCs w:val="20"/>
                <w:lang w:eastAsia="ru-RU"/>
              </w:rPr>
            </w:pPr>
            <w:r w:rsidRPr="0047000E">
              <w:rPr>
                <w:rFonts w:ascii="Times New Roman" w:hAnsi="Times New Roman"/>
                <w:sz w:val="20"/>
                <w:szCs w:val="20"/>
                <w:lang w:eastAsia="ru-RU"/>
              </w:rPr>
              <w:t>Российской Федерации: общая площадь, площадь земельного участка, строительный объем, количество</w:t>
            </w:r>
          </w:p>
          <w:p w:rsidR="00352129" w:rsidRPr="0047000E" w:rsidRDefault="00352129" w:rsidP="00CE24A3">
            <w:pPr>
              <w:snapToGrid w:val="0"/>
              <w:spacing w:after="0" w:line="240" w:lineRule="auto"/>
              <w:rPr>
                <w:rFonts w:ascii="Times New Roman" w:hAnsi="Times New Roman"/>
                <w:sz w:val="20"/>
                <w:szCs w:val="20"/>
                <w:lang w:eastAsia="ru-RU"/>
              </w:rPr>
            </w:pPr>
          </w:p>
        </w:tc>
      </w:tr>
      <w:tr w:rsidR="00352129" w:rsidRPr="00A177AF" w:rsidTr="00CE24A3">
        <w:tc>
          <w:tcPr>
            <w:tcW w:w="9854" w:type="dxa"/>
            <w:gridSpan w:val="3"/>
            <w:tcBorders>
              <w:top w:val="single" w:sz="4" w:space="0" w:color="auto"/>
              <w:left w:val="nil"/>
              <w:bottom w:val="nil"/>
              <w:right w:val="nil"/>
            </w:tcBorders>
          </w:tcPr>
          <w:p w:rsidR="00352129" w:rsidRPr="0047000E" w:rsidRDefault="00352129" w:rsidP="00CE24A3">
            <w:pPr>
              <w:spacing w:after="0" w:line="240" w:lineRule="auto"/>
              <w:jc w:val="center"/>
              <w:rPr>
                <w:rFonts w:ascii="Times New Roman" w:hAnsi="Times New Roman"/>
                <w:sz w:val="20"/>
                <w:szCs w:val="20"/>
                <w:lang w:eastAsia="ru-RU"/>
              </w:rPr>
            </w:pPr>
            <w:r w:rsidRPr="0047000E">
              <w:rPr>
                <w:rFonts w:ascii="Times New Roman" w:hAnsi="Times New Roman"/>
                <w:sz w:val="20"/>
                <w:szCs w:val="20"/>
                <w:lang w:eastAsia="ru-RU"/>
              </w:rPr>
              <w:t>количество этажей, высота здания</w:t>
            </w:r>
          </w:p>
        </w:tc>
      </w:tr>
      <w:tr w:rsidR="00352129" w:rsidRPr="00A177AF" w:rsidTr="00CE24A3">
        <w:tc>
          <w:tcPr>
            <w:tcW w:w="3888" w:type="dxa"/>
          </w:tcPr>
          <w:p w:rsidR="00352129" w:rsidRPr="0047000E" w:rsidRDefault="00352129" w:rsidP="00CE24A3">
            <w:pPr>
              <w:snapToGrid w:val="0"/>
              <w:spacing w:after="0" w:line="240" w:lineRule="auto"/>
              <w:rPr>
                <w:rFonts w:ascii="Times New Roman" w:hAnsi="Times New Roman"/>
                <w:sz w:val="28"/>
                <w:szCs w:val="28"/>
                <w:lang w:eastAsia="ru-RU"/>
              </w:rPr>
            </w:pPr>
            <w:r w:rsidRPr="0047000E">
              <w:rPr>
                <w:rFonts w:ascii="Times New Roman" w:hAnsi="Times New Roman"/>
                <w:sz w:val="28"/>
                <w:szCs w:val="28"/>
                <w:lang w:eastAsia="ru-RU"/>
              </w:rPr>
              <w:t>Приложение:</w:t>
            </w:r>
          </w:p>
        </w:tc>
        <w:tc>
          <w:tcPr>
            <w:tcW w:w="5966" w:type="dxa"/>
            <w:gridSpan w:val="2"/>
          </w:tcPr>
          <w:p w:rsidR="00352129" w:rsidRPr="0047000E" w:rsidRDefault="00352129" w:rsidP="00CE24A3">
            <w:pPr>
              <w:snapToGrid w:val="0"/>
              <w:spacing w:after="0" w:line="240" w:lineRule="auto"/>
              <w:rPr>
                <w:rFonts w:ascii="Times New Roman" w:hAnsi="Times New Roman"/>
                <w:sz w:val="20"/>
                <w:szCs w:val="20"/>
                <w:lang w:eastAsia="ru-RU"/>
              </w:rPr>
            </w:pPr>
          </w:p>
        </w:tc>
      </w:tr>
      <w:tr w:rsidR="00352129" w:rsidRPr="00A177AF" w:rsidTr="00CE24A3">
        <w:tc>
          <w:tcPr>
            <w:tcW w:w="9854" w:type="dxa"/>
            <w:gridSpan w:val="3"/>
            <w:tcBorders>
              <w:top w:val="nil"/>
              <w:left w:val="nil"/>
              <w:bottom w:val="single" w:sz="4" w:space="0" w:color="000000"/>
              <w:right w:val="nil"/>
            </w:tcBorders>
          </w:tcPr>
          <w:p w:rsidR="00352129" w:rsidRPr="0047000E" w:rsidRDefault="00352129" w:rsidP="00CE24A3">
            <w:pPr>
              <w:snapToGrid w:val="0"/>
              <w:spacing w:after="0" w:line="240" w:lineRule="auto"/>
              <w:rPr>
                <w:rFonts w:ascii="Times New Roman" w:hAnsi="Times New Roman"/>
                <w:sz w:val="20"/>
                <w:szCs w:val="20"/>
                <w:lang w:eastAsia="ru-RU"/>
              </w:rPr>
            </w:pPr>
            <w:r w:rsidRPr="0047000E">
              <w:rPr>
                <w:rFonts w:ascii="Times New Roman" w:hAnsi="Times New Roman"/>
                <w:sz w:val="20"/>
                <w:szCs w:val="20"/>
                <w:lang w:eastAsia="ru-RU"/>
              </w:rPr>
              <w:t xml:space="preserve">1. </w:t>
            </w:r>
          </w:p>
        </w:tc>
      </w:tr>
      <w:tr w:rsidR="00352129" w:rsidRPr="00A177AF" w:rsidTr="00CE24A3">
        <w:tc>
          <w:tcPr>
            <w:tcW w:w="9854" w:type="dxa"/>
            <w:gridSpan w:val="3"/>
            <w:tcBorders>
              <w:top w:val="single" w:sz="4" w:space="0" w:color="000000"/>
              <w:left w:val="nil"/>
              <w:bottom w:val="single" w:sz="4" w:space="0" w:color="000000"/>
              <w:right w:val="nil"/>
            </w:tcBorders>
          </w:tcPr>
          <w:p w:rsidR="00352129" w:rsidRPr="0047000E" w:rsidRDefault="00352129" w:rsidP="00CE24A3">
            <w:pPr>
              <w:snapToGrid w:val="0"/>
              <w:spacing w:after="0" w:line="240" w:lineRule="auto"/>
              <w:rPr>
                <w:rFonts w:ascii="Times New Roman" w:hAnsi="Times New Roman"/>
                <w:sz w:val="20"/>
                <w:szCs w:val="20"/>
                <w:lang w:eastAsia="ru-RU"/>
              </w:rPr>
            </w:pPr>
            <w:r w:rsidRPr="0047000E">
              <w:rPr>
                <w:rFonts w:ascii="Times New Roman" w:hAnsi="Times New Roman"/>
                <w:sz w:val="20"/>
                <w:szCs w:val="20"/>
                <w:lang w:eastAsia="ru-RU"/>
              </w:rPr>
              <w:t xml:space="preserve">2. </w:t>
            </w:r>
          </w:p>
        </w:tc>
      </w:tr>
      <w:tr w:rsidR="00352129" w:rsidRPr="00A177AF" w:rsidTr="00CE24A3">
        <w:tc>
          <w:tcPr>
            <w:tcW w:w="9854" w:type="dxa"/>
            <w:gridSpan w:val="3"/>
            <w:tcBorders>
              <w:top w:val="single" w:sz="4" w:space="0" w:color="000000"/>
              <w:left w:val="nil"/>
              <w:bottom w:val="single" w:sz="4" w:space="0" w:color="000000"/>
              <w:right w:val="nil"/>
            </w:tcBorders>
          </w:tcPr>
          <w:p w:rsidR="00352129" w:rsidRPr="0047000E" w:rsidRDefault="00352129" w:rsidP="00CE24A3">
            <w:pPr>
              <w:snapToGrid w:val="0"/>
              <w:spacing w:after="0" w:line="240" w:lineRule="auto"/>
              <w:rPr>
                <w:rFonts w:ascii="Times New Roman" w:hAnsi="Times New Roman"/>
                <w:sz w:val="20"/>
                <w:szCs w:val="20"/>
                <w:lang w:eastAsia="ru-RU"/>
              </w:rPr>
            </w:pPr>
            <w:r w:rsidRPr="0047000E">
              <w:rPr>
                <w:rFonts w:ascii="Times New Roman" w:hAnsi="Times New Roman"/>
                <w:sz w:val="20"/>
                <w:szCs w:val="20"/>
                <w:lang w:eastAsia="ru-RU"/>
              </w:rPr>
              <w:t xml:space="preserve">3. </w:t>
            </w:r>
          </w:p>
        </w:tc>
      </w:tr>
      <w:tr w:rsidR="00352129" w:rsidRPr="00A177AF" w:rsidTr="00CE24A3">
        <w:tc>
          <w:tcPr>
            <w:tcW w:w="4248" w:type="dxa"/>
            <w:gridSpan w:val="2"/>
          </w:tcPr>
          <w:p w:rsidR="00352129" w:rsidRDefault="00352129" w:rsidP="00CE24A3">
            <w:pPr>
              <w:snapToGrid w:val="0"/>
              <w:spacing w:after="0" w:line="240" w:lineRule="auto"/>
              <w:jc w:val="center"/>
              <w:rPr>
                <w:rFonts w:ascii="Times New Roman" w:hAnsi="Times New Roman"/>
                <w:sz w:val="20"/>
                <w:szCs w:val="20"/>
                <w:lang w:eastAsia="ru-RU"/>
              </w:rPr>
            </w:pPr>
          </w:p>
          <w:p w:rsidR="00352129" w:rsidRDefault="00352129" w:rsidP="00CE24A3">
            <w:pPr>
              <w:snapToGri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________________________________________</w:t>
            </w:r>
          </w:p>
          <w:p w:rsidR="00352129" w:rsidRPr="0047000E" w:rsidRDefault="00352129" w:rsidP="00CE24A3">
            <w:pPr>
              <w:snapToGrid w:val="0"/>
              <w:spacing w:after="0" w:line="240" w:lineRule="auto"/>
              <w:jc w:val="center"/>
              <w:rPr>
                <w:rFonts w:ascii="Times New Roman" w:hAnsi="Times New Roman"/>
                <w:sz w:val="20"/>
                <w:szCs w:val="20"/>
                <w:lang w:eastAsia="ru-RU"/>
              </w:rPr>
            </w:pPr>
            <w:r w:rsidRPr="0047000E">
              <w:rPr>
                <w:rFonts w:ascii="Times New Roman" w:hAnsi="Times New Roman"/>
                <w:sz w:val="20"/>
                <w:szCs w:val="20"/>
                <w:lang w:eastAsia="ru-RU"/>
              </w:rPr>
              <w:t>Застройщик</w:t>
            </w:r>
          </w:p>
          <w:p w:rsidR="00352129" w:rsidRDefault="00352129" w:rsidP="00CE24A3">
            <w:pPr>
              <w:spacing w:after="0" w:line="240" w:lineRule="auto"/>
              <w:rPr>
                <w:rFonts w:ascii="Times New Roman" w:hAnsi="Times New Roman"/>
                <w:sz w:val="20"/>
                <w:szCs w:val="20"/>
                <w:lang w:eastAsia="ru-RU"/>
              </w:rPr>
            </w:pPr>
          </w:p>
          <w:p w:rsidR="00352129" w:rsidRPr="0047000E" w:rsidRDefault="00352129" w:rsidP="00CE24A3">
            <w:pPr>
              <w:spacing w:after="0" w:line="240" w:lineRule="auto"/>
              <w:rPr>
                <w:rFonts w:ascii="Times New Roman" w:hAnsi="Times New Roman"/>
                <w:sz w:val="20"/>
                <w:szCs w:val="20"/>
                <w:lang w:eastAsia="ru-RU"/>
              </w:rPr>
            </w:pPr>
            <w:r w:rsidRPr="0047000E">
              <w:rPr>
                <w:rFonts w:ascii="Times New Roman" w:hAnsi="Times New Roman"/>
                <w:sz w:val="20"/>
                <w:szCs w:val="20"/>
                <w:lang w:eastAsia="ru-RU"/>
              </w:rPr>
              <w:t>« ___ »_________ 20 ___    год</w:t>
            </w:r>
          </w:p>
        </w:tc>
        <w:tc>
          <w:tcPr>
            <w:tcW w:w="5606" w:type="dxa"/>
          </w:tcPr>
          <w:p w:rsidR="00352129" w:rsidRDefault="00352129" w:rsidP="00CE24A3">
            <w:pPr>
              <w:tabs>
                <w:tab w:val="left" w:pos="7335"/>
              </w:tabs>
              <w:snapToGrid w:val="0"/>
              <w:spacing w:after="0" w:line="240" w:lineRule="auto"/>
              <w:jc w:val="center"/>
              <w:rPr>
                <w:rFonts w:ascii="Times New Roman" w:hAnsi="Times New Roman"/>
                <w:sz w:val="20"/>
                <w:szCs w:val="20"/>
                <w:lang w:eastAsia="ru-RU"/>
              </w:rPr>
            </w:pPr>
          </w:p>
          <w:p w:rsidR="00352129" w:rsidRDefault="00352129" w:rsidP="00CE24A3">
            <w:pPr>
              <w:tabs>
                <w:tab w:val="left" w:pos="7335"/>
              </w:tabs>
              <w:snapToGri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________________________________</w:t>
            </w:r>
          </w:p>
          <w:p w:rsidR="00352129" w:rsidRPr="0047000E" w:rsidRDefault="00352129" w:rsidP="008631AD">
            <w:pPr>
              <w:tabs>
                <w:tab w:val="left" w:pos="7335"/>
              </w:tabs>
              <w:snapToGrid w:val="0"/>
              <w:spacing w:after="0" w:line="240" w:lineRule="auto"/>
              <w:rPr>
                <w:rFonts w:ascii="Times New Roman" w:hAnsi="Times New Roman"/>
                <w:sz w:val="20"/>
                <w:szCs w:val="20"/>
                <w:lang w:eastAsia="ru-RU"/>
              </w:rPr>
            </w:pPr>
            <w:r>
              <w:rPr>
                <w:rFonts w:ascii="Times New Roman" w:hAnsi="Times New Roman"/>
                <w:sz w:val="20"/>
                <w:szCs w:val="20"/>
                <w:lang w:eastAsia="ru-RU"/>
              </w:rPr>
              <w:t xml:space="preserve">                                                   </w:t>
            </w:r>
            <w:r w:rsidRPr="0047000E">
              <w:rPr>
                <w:rFonts w:ascii="Times New Roman" w:hAnsi="Times New Roman"/>
                <w:sz w:val="20"/>
                <w:szCs w:val="20"/>
                <w:lang w:eastAsia="ru-RU"/>
              </w:rPr>
              <w:t>(роспись)</w:t>
            </w:r>
          </w:p>
          <w:p w:rsidR="00352129" w:rsidRPr="0047000E" w:rsidRDefault="00352129" w:rsidP="00CE24A3">
            <w:pPr>
              <w:spacing w:after="0" w:line="240" w:lineRule="auto"/>
              <w:rPr>
                <w:rFonts w:ascii="Times New Roman" w:hAnsi="Times New Roman"/>
                <w:sz w:val="20"/>
                <w:szCs w:val="20"/>
                <w:lang w:eastAsia="ru-RU"/>
              </w:rPr>
            </w:pPr>
            <w:r w:rsidRPr="0047000E">
              <w:rPr>
                <w:rFonts w:ascii="Times New Roman" w:hAnsi="Times New Roman"/>
                <w:sz w:val="20"/>
                <w:szCs w:val="20"/>
                <w:lang w:eastAsia="ru-RU"/>
              </w:rPr>
              <w:t xml:space="preserve"> </w:t>
            </w:r>
          </w:p>
        </w:tc>
      </w:tr>
      <w:tr w:rsidR="00352129" w:rsidRPr="00A177AF" w:rsidTr="00CE24A3">
        <w:tc>
          <w:tcPr>
            <w:tcW w:w="4248" w:type="dxa"/>
            <w:gridSpan w:val="2"/>
          </w:tcPr>
          <w:p w:rsidR="00352129" w:rsidRPr="0047000E" w:rsidRDefault="00352129" w:rsidP="008631AD">
            <w:pPr>
              <w:snapToGrid w:val="0"/>
              <w:spacing w:after="0" w:line="240" w:lineRule="auto"/>
              <w:rPr>
                <w:rFonts w:ascii="Times New Roman" w:hAnsi="Times New Roman"/>
                <w:sz w:val="20"/>
                <w:szCs w:val="20"/>
                <w:lang w:eastAsia="ru-RU"/>
              </w:rPr>
            </w:pPr>
            <w:r>
              <w:rPr>
                <w:rFonts w:ascii="Times New Roman" w:hAnsi="Times New Roman"/>
                <w:sz w:val="20"/>
                <w:szCs w:val="20"/>
                <w:lang w:eastAsia="ru-RU"/>
              </w:rPr>
              <w:t xml:space="preserve">      </w:t>
            </w:r>
            <w:r w:rsidRPr="0047000E">
              <w:rPr>
                <w:rFonts w:ascii="Times New Roman" w:hAnsi="Times New Roman"/>
                <w:sz w:val="20"/>
                <w:szCs w:val="20"/>
                <w:lang w:eastAsia="ru-RU"/>
              </w:rPr>
              <w:t>Дата подачи заявления</w:t>
            </w:r>
          </w:p>
        </w:tc>
        <w:tc>
          <w:tcPr>
            <w:tcW w:w="5606" w:type="dxa"/>
          </w:tcPr>
          <w:p w:rsidR="00352129" w:rsidRPr="0047000E" w:rsidRDefault="00352129" w:rsidP="00CE24A3">
            <w:pPr>
              <w:tabs>
                <w:tab w:val="left" w:pos="7335"/>
              </w:tabs>
              <w:snapToGrid w:val="0"/>
              <w:spacing w:after="0" w:line="240" w:lineRule="auto"/>
              <w:jc w:val="center"/>
              <w:rPr>
                <w:rFonts w:ascii="Times New Roman" w:hAnsi="Times New Roman"/>
                <w:b/>
                <w:sz w:val="20"/>
                <w:szCs w:val="20"/>
                <w:lang w:eastAsia="ru-RU"/>
              </w:rPr>
            </w:pPr>
          </w:p>
        </w:tc>
      </w:tr>
    </w:tbl>
    <w:p w:rsidR="00352129" w:rsidRPr="0047000E" w:rsidRDefault="00352129" w:rsidP="00CE24A3">
      <w:pPr>
        <w:spacing w:after="0" w:line="240" w:lineRule="auto"/>
        <w:jc w:val="center"/>
        <w:rPr>
          <w:rFonts w:ascii="Times New Roman" w:hAnsi="Times New Roman"/>
          <w:sz w:val="20"/>
          <w:szCs w:val="20"/>
          <w:lang w:eastAsia="ru-RU"/>
        </w:rPr>
      </w:pPr>
    </w:p>
    <w:p w:rsidR="00352129" w:rsidRPr="0047000E" w:rsidRDefault="00352129" w:rsidP="00CE24A3">
      <w:pPr>
        <w:spacing w:after="0" w:line="240" w:lineRule="auto"/>
        <w:jc w:val="center"/>
        <w:rPr>
          <w:rFonts w:ascii="Times New Roman" w:hAnsi="Times New Roman"/>
          <w:sz w:val="20"/>
          <w:szCs w:val="20"/>
          <w:lang w:eastAsia="ru-RU"/>
        </w:rPr>
      </w:pPr>
    </w:p>
    <w:p w:rsidR="00352129" w:rsidRPr="0047000E" w:rsidRDefault="00352129" w:rsidP="00CE24A3">
      <w:pPr>
        <w:spacing w:after="0" w:line="240" w:lineRule="auto"/>
        <w:jc w:val="center"/>
        <w:rPr>
          <w:rFonts w:ascii="Times New Roman" w:hAnsi="Times New Roman"/>
          <w:sz w:val="20"/>
          <w:szCs w:val="20"/>
          <w:lang w:eastAsia="ru-RU"/>
        </w:rPr>
      </w:pPr>
    </w:p>
    <w:p w:rsidR="00352129" w:rsidRPr="0047000E" w:rsidRDefault="00352129" w:rsidP="00CE24A3">
      <w:pPr>
        <w:spacing w:after="0" w:line="240" w:lineRule="auto"/>
        <w:jc w:val="center"/>
        <w:rPr>
          <w:rFonts w:ascii="Times New Roman" w:hAnsi="Times New Roman"/>
          <w:sz w:val="20"/>
          <w:szCs w:val="20"/>
          <w:lang w:eastAsia="ru-RU"/>
        </w:rPr>
      </w:pPr>
    </w:p>
    <w:p w:rsidR="00352129" w:rsidRPr="0047000E" w:rsidRDefault="00352129" w:rsidP="00CE24A3">
      <w:pPr>
        <w:spacing w:after="0" w:line="240" w:lineRule="auto"/>
        <w:jc w:val="center"/>
        <w:rPr>
          <w:rFonts w:ascii="Times New Roman" w:hAnsi="Times New Roman"/>
          <w:sz w:val="20"/>
          <w:szCs w:val="20"/>
          <w:lang w:eastAsia="ru-RU"/>
        </w:rPr>
      </w:pPr>
    </w:p>
    <w:p w:rsidR="00352129" w:rsidRPr="0047000E" w:rsidRDefault="00352129" w:rsidP="00CE24A3">
      <w:pPr>
        <w:spacing w:after="0" w:line="240" w:lineRule="auto"/>
        <w:jc w:val="center"/>
        <w:rPr>
          <w:rFonts w:ascii="Times New Roman" w:hAnsi="Times New Roman"/>
          <w:sz w:val="20"/>
          <w:szCs w:val="20"/>
          <w:lang w:eastAsia="ru-RU"/>
        </w:rPr>
      </w:pPr>
    </w:p>
    <w:p w:rsidR="00352129" w:rsidRPr="0047000E" w:rsidRDefault="00352129" w:rsidP="00CE24A3">
      <w:pPr>
        <w:spacing w:after="0" w:line="240" w:lineRule="auto"/>
        <w:jc w:val="center"/>
        <w:rPr>
          <w:rFonts w:ascii="Times New Roman" w:hAnsi="Times New Roman"/>
          <w:sz w:val="20"/>
          <w:szCs w:val="20"/>
          <w:lang w:eastAsia="ru-RU"/>
        </w:rPr>
      </w:pPr>
    </w:p>
    <w:p w:rsidR="00352129" w:rsidRDefault="00352129" w:rsidP="00CE24A3">
      <w:pPr>
        <w:spacing w:after="0" w:line="240" w:lineRule="auto"/>
        <w:jc w:val="center"/>
        <w:rPr>
          <w:rFonts w:ascii="Times New Roman" w:hAnsi="Times New Roman"/>
          <w:sz w:val="20"/>
          <w:szCs w:val="20"/>
          <w:lang w:eastAsia="ru-RU"/>
        </w:rPr>
      </w:pPr>
    </w:p>
    <w:p w:rsidR="00352129" w:rsidRDefault="00352129" w:rsidP="00CE24A3">
      <w:pPr>
        <w:spacing w:after="0" w:line="240" w:lineRule="auto"/>
        <w:jc w:val="center"/>
        <w:rPr>
          <w:rFonts w:ascii="Times New Roman" w:hAnsi="Times New Roman"/>
          <w:sz w:val="20"/>
          <w:szCs w:val="20"/>
          <w:lang w:eastAsia="ru-RU"/>
        </w:rPr>
      </w:pPr>
    </w:p>
    <w:p w:rsidR="00352129" w:rsidRPr="0047000E" w:rsidRDefault="00352129" w:rsidP="00CE24A3">
      <w:pPr>
        <w:spacing w:after="0" w:line="240" w:lineRule="auto"/>
        <w:jc w:val="center"/>
        <w:rPr>
          <w:rFonts w:ascii="Times New Roman" w:hAnsi="Times New Roman"/>
          <w:sz w:val="20"/>
          <w:szCs w:val="20"/>
          <w:lang w:eastAsia="ru-RU"/>
        </w:rPr>
      </w:pPr>
      <w:r w:rsidRPr="0047000E">
        <w:rPr>
          <w:rFonts w:ascii="Times New Roman" w:hAnsi="Times New Roman"/>
          <w:sz w:val="20"/>
          <w:szCs w:val="20"/>
          <w:lang w:eastAsia="ru-RU"/>
        </w:rPr>
        <w:t xml:space="preserve">ОБРАЗЕЦ  </w:t>
      </w:r>
    </w:p>
    <w:p w:rsidR="00352129" w:rsidRPr="0047000E" w:rsidRDefault="00352129" w:rsidP="00CE24A3">
      <w:pPr>
        <w:spacing w:after="0" w:line="240" w:lineRule="auto"/>
        <w:jc w:val="center"/>
        <w:rPr>
          <w:rFonts w:ascii="Times New Roman" w:hAnsi="Times New Roman"/>
          <w:sz w:val="20"/>
          <w:szCs w:val="20"/>
          <w:lang w:eastAsia="ru-RU"/>
        </w:rPr>
      </w:pPr>
      <w:r w:rsidRPr="0047000E">
        <w:rPr>
          <w:rFonts w:ascii="Times New Roman" w:hAnsi="Times New Roman"/>
          <w:sz w:val="20"/>
          <w:szCs w:val="20"/>
          <w:lang w:eastAsia="ru-RU"/>
        </w:rPr>
        <w:t xml:space="preserve">ЗАПОЛНЕНИЯ ЗАЯВЛЕНИЯ О ВЫДАЧЕ РАЗРЕШЕНИЯ </w:t>
      </w:r>
    </w:p>
    <w:p w:rsidR="00352129" w:rsidRPr="0047000E" w:rsidRDefault="00352129" w:rsidP="00CE24A3">
      <w:pPr>
        <w:spacing w:after="0" w:line="240" w:lineRule="auto"/>
        <w:jc w:val="center"/>
        <w:rPr>
          <w:rFonts w:ascii="Times New Roman" w:hAnsi="Times New Roman"/>
          <w:sz w:val="20"/>
          <w:szCs w:val="20"/>
          <w:lang w:eastAsia="ru-RU"/>
        </w:rPr>
      </w:pPr>
      <w:r w:rsidRPr="0047000E">
        <w:rPr>
          <w:rFonts w:ascii="Times New Roman" w:hAnsi="Times New Roman"/>
          <w:sz w:val="20"/>
          <w:szCs w:val="20"/>
          <w:lang w:eastAsia="ru-RU"/>
        </w:rPr>
        <w:t>НА СТРОИТЕЛЬСТВО, РЕКОНСТРУКЦИЮ</w:t>
      </w:r>
    </w:p>
    <w:p w:rsidR="00352129" w:rsidRPr="0047000E" w:rsidRDefault="00352129" w:rsidP="00CE24A3">
      <w:pPr>
        <w:spacing w:after="0" w:line="240" w:lineRule="auto"/>
        <w:jc w:val="center"/>
        <w:rPr>
          <w:rFonts w:ascii="Times New Roman" w:hAnsi="Times New Roman"/>
          <w:sz w:val="20"/>
          <w:szCs w:val="20"/>
          <w:lang w:eastAsia="ru-RU"/>
        </w:rPr>
      </w:pPr>
    </w:p>
    <w:tbl>
      <w:tblPr>
        <w:tblW w:w="0" w:type="auto"/>
        <w:tblLayout w:type="fixed"/>
        <w:tblLook w:val="00A0"/>
      </w:tblPr>
      <w:tblGrid>
        <w:gridCol w:w="3528"/>
        <w:gridCol w:w="360"/>
        <w:gridCol w:w="360"/>
        <w:gridCol w:w="2520"/>
        <w:gridCol w:w="239"/>
        <w:gridCol w:w="2821"/>
      </w:tblGrid>
      <w:tr w:rsidR="00352129" w:rsidRPr="00A177AF" w:rsidTr="00CE24A3">
        <w:tc>
          <w:tcPr>
            <w:tcW w:w="4248" w:type="dxa"/>
            <w:gridSpan w:val="3"/>
          </w:tcPr>
          <w:p w:rsidR="00352129" w:rsidRPr="0047000E" w:rsidRDefault="00352129" w:rsidP="00CE24A3">
            <w:pPr>
              <w:snapToGrid w:val="0"/>
              <w:spacing w:after="0" w:line="240" w:lineRule="auto"/>
              <w:rPr>
                <w:rFonts w:ascii="Times New Roman" w:hAnsi="Times New Roman"/>
                <w:sz w:val="20"/>
                <w:szCs w:val="20"/>
                <w:lang w:eastAsia="ru-RU"/>
              </w:rPr>
            </w:pPr>
          </w:p>
        </w:tc>
        <w:tc>
          <w:tcPr>
            <w:tcW w:w="5580" w:type="dxa"/>
            <w:gridSpan w:val="3"/>
          </w:tcPr>
          <w:p w:rsidR="00352129" w:rsidRPr="008631AD" w:rsidRDefault="00352129" w:rsidP="00CE24A3">
            <w:pPr>
              <w:snapToGrid w:val="0"/>
              <w:spacing w:after="0" w:line="240" w:lineRule="auto"/>
              <w:rPr>
                <w:rFonts w:ascii="Times New Roman" w:hAnsi="Times New Roman"/>
                <w:sz w:val="28"/>
                <w:szCs w:val="28"/>
                <w:lang w:eastAsia="ru-RU"/>
              </w:rPr>
            </w:pPr>
            <w:r w:rsidRPr="008631AD">
              <w:rPr>
                <w:rFonts w:ascii="Times New Roman" w:hAnsi="Times New Roman"/>
                <w:sz w:val="28"/>
                <w:szCs w:val="28"/>
                <w:lang w:eastAsia="ru-RU"/>
              </w:rPr>
              <w:t xml:space="preserve">Главе муниципального образования </w:t>
            </w:r>
          </w:p>
          <w:p w:rsidR="00352129" w:rsidRPr="0047000E" w:rsidRDefault="00352129" w:rsidP="00CE24A3">
            <w:pPr>
              <w:spacing w:after="0" w:line="240" w:lineRule="auto"/>
              <w:rPr>
                <w:rFonts w:ascii="Times New Roman" w:hAnsi="Times New Roman"/>
                <w:sz w:val="20"/>
                <w:szCs w:val="20"/>
                <w:lang w:eastAsia="ru-RU"/>
              </w:rPr>
            </w:pPr>
            <w:r>
              <w:rPr>
                <w:rFonts w:ascii="Times New Roman" w:hAnsi="Times New Roman"/>
                <w:sz w:val="28"/>
                <w:szCs w:val="28"/>
                <w:lang w:eastAsia="ru-RU"/>
              </w:rPr>
              <w:t>Щербиновский район С.Ю. Цирульник</w:t>
            </w:r>
          </w:p>
        </w:tc>
      </w:tr>
      <w:tr w:rsidR="00352129" w:rsidRPr="00A177AF" w:rsidTr="00CE24A3">
        <w:tc>
          <w:tcPr>
            <w:tcW w:w="4248" w:type="dxa"/>
            <w:gridSpan w:val="3"/>
          </w:tcPr>
          <w:p w:rsidR="00352129" w:rsidRPr="0047000E" w:rsidRDefault="00352129" w:rsidP="00CE24A3">
            <w:pPr>
              <w:snapToGrid w:val="0"/>
              <w:spacing w:after="0" w:line="240" w:lineRule="auto"/>
              <w:rPr>
                <w:rFonts w:ascii="Times New Roman" w:hAnsi="Times New Roman"/>
                <w:sz w:val="20"/>
                <w:szCs w:val="20"/>
                <w:lang w:eastAsia="ru-RU"/>
              </w:rPr>
            </w:pPr>
          </w:p>
        </w:tc>
        <w:tc>
          <w:tcPr>
            <w:tcW w:w="5580" w:type="dxa"/>
            <w:gridSpan w:val="3"/>
            <w:tcBorders>
              <w:top w:val="nil"/>
              <w:left w:val="nil"/>
              <w:bottom w:val="single" w:sz="4" w:space="0" w:color="000000"/>
              <w:right w:val="nil"/>
            </w:tcBorders>
          </w:tcPr>
          <w:p w:rsidR="00352129" w:rsidRPr="008631AD" w:rsidRDefault="00352129" w:rsidP="00CE24A3">
            <w:pPr>
              <w:snapToGrid w:val="0"/>
              <w:spacing w:after="0" w:line="240" w:lineRule="auto"/>
              <w:rPr>
                <w:rFonts w:ascii="Times New Roman" w:hAnsi="Times New Roman"/>
                <w:sz w:val="28"/>
                <w:szCs w:val="28"/>
                <w:lang w:eastAsia="ru-RU"/>
              </w:rPr>
            </w:pPr>
            <w:r w:rsidRPr="008631AD">
              <w:rPr>
                <w:rFonts w:ascii="Times New Roman" w:hAnsi="Times New Roman"/>
                <w:sz w:val="28"/>
                <w:szCs w:val="28"/>
                <w:lang w:eastAsia="ru-RU"/>
              </w:rPr>
              <w:t>от          Ивановой Галины Ивановны</w:t>
            </w:r>
          </w:p>
        </w:tc>
      </w:tr>
      <w:tr w:rsidR="00352129" w:rsidRPr="00A177AF" w:rsidTr="00CE24A3">
        <w:tc>
          <w:tcPr>
            <w:tcW w:w="4248" w:type="dxa"/>
            <w:gridSpan w:val="3"/>
          </w:tcPr>
          <w:p w:rsidR="00352129" w:rsidRPr="0047000E" w:rsidRDefault="00352129" w:rsidP="00CE24A3">
            <w:pPr>
              <w:snapToGrid w:val="0"/>
              <w:spacing w:after="0" w:line="240" w:lineRule="auto"/>
              <w:rPr>
                <w:rFonts w:ascii="Times New Roman" w:hAnsi="Times New Roman"/>
                <w:sz w:val="20"/>
                <w:szCs w:val="20"/>
                <w:lang w:eastAsia="ru-RU"/>
              </w:rPr>
            </w:pPr>
          </w:p>
        </w:tc>
        <w:tc>
          <w:tcPr>
            <w:tcW w:w="5580" w:type="dxa"/>
            <w:gridSpan w:val="3"/>
            <w:tcBorders>
              <w:top w:val="single" w:sz="4" w:space="0" w:color="000000"/>
              <w:left w:val="nil"/>
              <w:bottom w:val="single" w:sz="4" w:space="0" w:color="000000"/>
              <w:right w:val="nil"/>
            </w:tcBorders>
          </w:tcPr>
          <w:p w:rsidR="00352129" w:rsidRPr="0047000E" w:rsidRDefault="00352129" w:rsidP="00CE24A3">
            <w:pPr>
              <w:snapToGrid w:val="0"/>
              <w:spacing w:after="0" w:line="240" w:lineRule="auto"/>
              <w:jc w:val="center"/>
              <w:rPr>
                <w:rFonts w:ascii="Times New Roman" w:hAnsi="Times New Roman"/>
                <w:sz w:val="20"/>
                <w:szCs w:val="20"/>
                <w:lang w:eastAsia="ru-RU"/>
              </w:rPr>
            </w:pPr>
            <w:r w:rsidRPr="0047000E">
              <w:rPr>
                <w:rFonts w:ascii="Times New Roman" w:hAnsi="Times New Roman"/>
                <w:sz w:val="20"/>
                <w:szCs w:val="20"/>
                <w:lang w:eastAsia="ru-RU"/>
              </w:rPr>
              <w:t>фамилия, имя, отчество, паспортные данные – для граждан,</w:t>
            </w:r>
          </w:p>
          <w:p w:rsidR="00352129" w:rsidRPr="008631AD" w:rsidRDefault="00352129" w:rsidP="008631AD">
            <w:pPr>
              <w:spacing w:after="0" w:line="240" w:lineRule="auto"/>
              <w:rPr>
                <w:rFonts w:ascii="Times New Roman" w:hAnsi="Times New Roman"/>
                <w:color w:val="000000"/>
                <w:sz w:val="28"/>
                <w:szCs w:val="28"/>
                <w:lang w:eastAsia="ru-RU"/>
              </w:rPr>
            </w:pPr>
            <w:r w:rsidRPr="008631AD">
              <w:rPr>
                <w:rFonts w:ascii="Times New Roman" w:hAnsi="Times New Roman"/>
                <w:color w:val="000000"/>
                <w:spacing w:val="-6"/>
                <w:sz w:val="20"/>
                <w:szCs w:val="20"/>
                <w:lang w:eastAsia="ru-RU"/>
              </w:rPr>
              <w:t xml:space="preserve"> </w:t>
            </w:r>
            <w:r w:rsidRPr="008631AD">
              <w:rPr>
                <w:rFonts w:ascii="Times New Roman" w:hAnsi="Times New Roman"/>
                <w:color w:val="000000"/>
                <w:spacing w:val="-6"/>
                <w:sz w:val="28"/>
                <w:szCs w:val="28"/>
                <w:lang w:eastAsia="ru-RU"/>
              </w:rPr>
              <w:t>паспорт  03 00 672457, выдан 30 01.2002 года</w:t>
            </w:r>
            <w:r w:rsidRPr="008631AD">
              <w:rPr>
                <w:rFonts w:ascii="Times New Roman" w:hAnsi="Times New Roman"/>
                <w:color w:val="000000"/>
                <w:sz w:val="28"/>
                <w:szCs w:val="28"/>
                <w:lang w:eastAsia="ru-RU"/>
              </w:rPr>
              <w:t xml:space="preserve">  </w:t>
            </w:r>
          </w:p>
        </w:tc>
      </w:tr>
      <w:tr w:rsidR="00352129" w:rsidRPr="00A177AF" w:rsidTr="00CE24A3">
        <w:tc>
          <w:tcPr>
            <w:tcW w:w="4248" w:type="dxa"/>
            <w:gridSpan w:val="3"/>
          </w:tcPr>
          <w:p w:rsidR="00352129" w:rsidRPr="0047000E" w:rsidRDefault="00352129" w:rsidP="00CE24A3">
            <w:pPr>
              <w:snapToGrid w:val="0"/>
              <w:spacing w:after="0" w:line="240" w:lineRule="auto"/>
              <w:rPr>
                <w:rFonts w:ascii="Times New Roman" w:hAnsi="Times New Roman"/>
                <w:sz w:val="20"/>
                <w:szCs w:val="20"/>
                <w:lang w:eastAsia="ru-RU"/>
              </w:rPr>
            </w:pPr>
          </w:p>
        </w:tc>
        <w:tc>
          <w:tcPr>
            <w:tcW w:w="5580" w:type="dxa"/>
            <w:gridSpan w:val="3"/>
            <w:tcBorders>
              <w:top w:val="single" w:sz="4" w:space="0" w:color="000000"/>
              <w:left w:val="nil"/>
              <w:bottom w:val="single" w:sz="4" w:space="0" w:color="000000"/>
              <w:right w:val="nil"/>
            </w:tcBorders>
          </w:tcPr>
          <w:p w:rsidR="00352129" w:rsidRPr="008631AD" w:rsidRDefault="00352129" w:rsidP="00CE24A3">
            <w:pPr>
              <w:snapToGrid w:val="0"/>
              <w:spacing w:after="0" w:line="240" w:lineRule="auto"/>
              <w:rPr>
                <w:rFonts w:ascii="Times New Roman" w:hAnsi="Times New Roman"/>
                <w:color w:val="000000"/>
                <w:sz w:val="28"/>
                <w:szCs w:val="28"/>
                <w:lang w:eastAsia="ru-RU"/>
              </w:rPr>
            </w:pPr>
            <w:r w:rsidRPr="008631AD">
              <w:rPr>
                <w:rFonts w:ascii="Times New Roman" w:hAnsi="Times New Roman"/>
                <w:color w:val="000000"/>
                <w:sz w:val="28"/>
                <w:szCs w:val="28"/>
                <w:lang w:eastAsia="ru-RU"/>
              </w:rPr>
              <w:t>ОВД Щербиновского района Краснодарского края</w:t>
            </w:r>
          </w:p>
        </w:tc>
      </w:tr>
      <w:tr w:rsidR="00352129" w:rsidRPr="00A177AF" w:rsidTr="00CE24A3">
        <w:trPr>
          <w:trHeight w:val="401"/>
        </w:trPr>
        <w:tc>
          <w:tcPr>
            <w:tcW w:w="4248" w:type="dxa"/>
            <w:gridSpan w:val="3"/>
            <w:vMerge w:val="restart"/>
          </w:tcPr>
          <w:p w:rsidR="00352129" w:rsidRPr="0047000E" w:rsidRDefault="00352129" w:rsidP="00CE24A3">
            <w:pPr>
              <w:snapToGrid w:val="0"/>
              <w:spacing w:after="0" w:line="240" w:lineRule="auto"/>
              <w:rPr>
                <w:rFonts w:ascii="Times New Roman" w:hAnsi="Times New Roman"/>
                <w:sz w:val="20"/>
                <w:szCs w:val="20"/>
                <w:lang w:eastAsia="ru-RU"/>
              </w:rPr>
            </w:pPr>
          </w:p>
        </w:tc>
        <w:tc>
          <w:tcPr>
            <w:tcW w:w="5580" w:type="dxa"/>
            <w:gridSpan w:val="3"/>
            <w:tcBorders>
              <w:top w:val="single" w:sz="4" w:space="0" w:color="000000"/>
              <w:left w:val="nil"/>
              <w:bottom w:val="single" w:sz="4" w:space="0" w:color="000000"/>
              <w:right w:val="nil"/>
            </w:tcBorders>
          </w:tcPr>
          <w:p w:rsidR="00352129" w:rsidRPr="0047000E" w:rsidRDefault="00352129" w:rsidP="00CE24A3">
            <w:pPr>
              <w:snapToGrid w:val="0"/>
              <w:spacing w:after="0" w:line="240" w:lineRule="auto"/>
              <w:jc w:val="center"/>
              <w:rPr>
                <w:rFonts w:ascii="Times New Roman" w:hAnsi="Times New Roman"/>
                <w:sz w:val="20"/>
                <w:szCs w:val="20"/>
                <w:lang w:eastAsia="ru-RU"/>
              </w:rPr>
            </w:pPr>
            <w:r w:rsidRPr="0047000E">
              <w:rPr>
                <w:rFonts w:ascii="Times New Roman" w:hAnsi="Times New Roman"/>
                <w:sz w:val="20"/>
                <w:szCs w:val="20"/>
                <w:lang w:eastAsia="ru-RU"/>
              </w:rPr>
              <w:t>полное наименование организации – для юридических лиц,</w:t>
            </w:r>
          </w:p>
          <w:p w:rsidR="00352129" w:rsidRPr="008631AD" w:rsidRDefault="00352129" w:rsidP="00CE24A3">
            <w:pPr>
              <w:spacing w:after="0" w:line="240" w:lineRule="auto"/>
              <w:rPr>
                <w:rFonts w:ascii="Times New Roman" w:hAnsi="Times New Roman"/>
                <w:color w:val="000000"/>
                <w:sz w:val="28"/>
                <w:szCs w:val="28"/>
                <w:lang w:eastAsia="ru-RU"/>
              </w:rPr>
            </w:pPr>
            <w:r w:rsidRPr="0047000E">
              <w:rPr>
                <w:rFonts w:ascii="Times New Roman" w:hAnsi="Times New Roman"/>
                <w:color w:val="000000"/>
                <w:sz w:val="20"/>
                <w:szCs w:val="20"/>
                <w:lang w:eastAsia="ru-RU"/>
              </w:rPr>
              <w:t xml:space="preserve"> </w:t>
            </w:r>
            <w:r>
              <w:rPr>
                <w:rFonts w:ascii="Times New Roman" w:hAnsi="Times New Roman"/>
                <w:color w:val="000000"/>
                <w:sz w:val="28"/>
                <w:szCs w:val="28"/>
                <w:lang w:eastAsia="ru-RU"/>
              </w:rPr>
              <w:t xml:space="preserve">353643, Краснодарский край, </w:t>
            </w:r>
            <w:r w:rsidRPr="008631AD">
              <w:rPr>
                <w:rFonts w:ascii="Times New Roman" w:hAnsi="Times New Roman"/>
                <w:color w:val="000000"/>
                <w:sz w:val="28"/>
                <w:szCs w:val="28"/>
                <w:lang w:eastAsia="ru-RU"/>
              </w:rPr>
              <w:t>Щербиновский район,</w:t>
            </w:r>
          </w:p>
        </w:tc>
      </w:tr>
      <w:tr w:rsidR="00352129" w:rsidRPr="00A177AF" w:rsidTr="00CE24A3">
        <w:trPr>
          <w:trHeight w:val="277"/>
        </w:trPr>
        <w:tc>
          <w:tcPr>
            <w:tcW w:w="22068" w:type="dxa"/>
            <w:gridSpan w:val="3"/>
            <w:vMerge/>
            <w:vAlign w:val="center"/>
          </w:tcPr>
          <w:p w:rsidR="00352129" w:rsidRPr="0047000E" w:rsidRDefault="00352129" w:rsidP="00CE24A3">
            <w:pPr>
              <w:spacing w:after="0" w:line="240" w:lineRule="auto"/>
              <w:rPr>
                <w:rFonts w:ascii="Times New Roman" w:hAnsi="Times New Roman"/>
                <w:sz w:val="20"/>
                <w:szCs w:val="20"/>
                <w:lang w:eastAsia="ru-RU"/>
              </w:rPr>
            </w:pPr>
          </w:p>
        </w:tc>
        <w:tc>
          <w:tcPr>
            <w:tcW w:w="5580" w:type="dxa"/>
            <w:gridSpan w:val="3"/>
            <w:tcBorders>
              <w:top w:val="single" w:sz="4" w:space="0" w:color="000000"/>
              <w:left w:val="nil"/>
              <w:bottom w:val="single" w:sz="4" w:space="0" w:color="000000"/>
              <w:right w:val="nil"/>
            </w:tcBorders>
          </w:tcPr>
          <w:p w:rsidR="00352129" w:rsidRPr="008631AD" w:rsidRDefault="00352129" w:rsidP="00CE24A3">
            <w:pPr>
              <w:spacing w:after="0" w:line="240" w:lineRule="auto"/>
              <w:jc w:val="center"/>
              <w:rPr>
                <w:rFonts w:ascii="Times New Roman" w:hAnsi="Times New Roman"/>
                <w:color w:val="000000"/>
                <w:sz w:val="28"/>
                <w:szCs w:val="28"/>
                <w:lang w:eastAsia="ru-RU"/>
              </w:rPr>
            </w:pPr>
            <w:r w:rsidRPr="008631AD">
              <w:rPr>
                <w:rFonts w:ascii="Times New Roman" w:hAnsi="Times New Roman"/>
                <w:sz w:val="28"/>
                <w:szCs w:val="28"/>
                <w:lang w:eastAsia="ru-RU"/>
              </w:rPr>
              <w:t xml:space="preserve">с.Шабельское, </w:t>
            </w:r>
            <w:r w:rsidRPr="008631AD">
              <w:rPr>
                <w:rFonts w:ascii="Times New Roman" w:hAnsi="Times New Roman"/>
                <w:color w:val="000000"/>
                <w:sz w:val="28"/>
                <w:szCs w:val="28"/>
                <w:lang w:eastAsia="ru-RU"/>
              </w:rPr>
              <w:t>ул. Ленина, 100,</w:t>
            </w:r>
          </w:p>
        </w:tc>
      </w:tr>
      <w:tr w:rsidR="00352129" w:rsidRPr="00A177AF" w:rsidTr="00CE24A3">
        <w:tc>
          <w:tcPr>
            <w:tcW w:w="4248" w:type="dxa"/>
            <w:gridSpan w:val="3"/>
          </w:tcPr>
          <w:p w:rsidR="00352129" w:rsidRPr="0047000E" w:rsidRDefault="00352129" w:rsidP="00CE24A3">
            <w:pPr>
              <w:snapToGrid w:val="0"/>
              <w:spacing w:after="0" w:line="240" w:lineRule="auto"/>
              <w:rPr>
                <w:rFonts w:ascii="Times New Roman" w:hAnsi="Times New Roman"/>
                <w:sz w:val="20"/>
                <w:szCs w:val="20"/>
                <w:lang w:eastAsia="ru-RU"/>
              </w:rPr>
            </w:pPr>
          </w:p>
        </w:tc>
        <w:tc>
          <w:tcPr>
            <w:tcW w:w="5580" w:type="dxa"/>
            <w:gridSpan w:val="3"/>
            <w:tcBorders>
              <w:top w:val="single" w:sz="4" w:space="0" w:color="000000"/>
              <w:left w:val="nil"/>
              <w:bottom w:val="single" w:sz="4" w:space="0" w:color="000000"/>
              <w:right w:val="nil"/>
            </w:tcBorders>
          </w:tcPr>
          <w:p w:rsidR="00352129" w:rsidRPr="0047000E" w:rsidRDefault="00352129" w:rsidP="00CE24A3">
            <w:pPr>
              <w:snapToGrid w:val="0"/>
              <w:spacing w:after="0" w:line="240" w:lineRule="auto"/>
              <w:jc w:val="center"/>
              <w:rPr>
                <w:rFonts w:ascii="Times New Roman" w:hAnsi="Times New Roman"/>
                <w:sz w:val="20"/>
                <w:szCs w:val="20"/>
                <w:lang w:eastAsia="ru-RU"/>
              </w:rPr>
            </w:pPr>
            <w:r w:rsidRPr="0047000E">
              <w:rPr>
                <w:rFonts w:ascii="Times New Roman" w:hAnsi="Times New Roman"/>
                <w:sz w:val="20"/>
                <w:szCs w:val="20"/>
                <w:lang w:eastAsia="ru-RU"/>
              </w:rPr>
              <w:t xml:space="preserve">его полный почтовый  индекс и адрес,  телефон   </w:t>
            </w:r>
          </w:p>
          <w:p w:rsidR="00352129" w:rsidRPr="008631AD" w:rsidRDefault="00352129" w:rsidP="00CE24A3">
            <w:pPr>
              <w:snapToGrid w:val="0"/>
              <w:spacing w:after="0" w:line="240" w:lineRule="auto"/>
              <w:jc w:val="center"/>
              <w:rPr>
                <w:rFonts w:ascii="Times New Roman" w:hAnsi="Times New Roman"/>
                <w:sz w:val="28"/>
                <w:szCs w:val="28"/>
                <w:lang w:eastAsia="ru-RU"/>
              </w:rPr>
            </w:pPr>
            <w:r w:rsidRPr="008631AD">
              <w:rPr>
                <w:rFonts w:ascii="Times New Roman" w:hAnsi="Times New Roman"/>
                <w:color w:val="000000"/>
                <w:sz w:val="28"/>
                <w:szCs w:val="28"/>
                <w:lang w:eastAsia="ru-RU"/>
              </w:rPr>
              <w:t xml:space="preserve">тел. 35771   </w:t>
            </w:r>
          </w:p>
        </w:tc>
      </w:tr>
      <w:tr w:rsidR="00352129" w:rsidRPr="00A177AF" w:rsidTr="00CE24A3">
        <w:tc>
          <w:tcPr>
            <w:tcW w:w="9828" w:type="dxa"/>
            <w:gridSpan w:val="6"/>
          </w:tcPr>
          <w:p w:rsidR="00352129" w:rsidRPr="0047000E" w:rsidRDefault="00352129" w:rsidP="00CE24A3">
            <w:pPr>
              <w:snapToGrid w:val="0"/>
              <w:spacing w:after="0" w:line="240" w:lineRule="auto"/>
              <w:rPr>
                <w:rFonts w:ascii="Times New Roman" w:hAnsi="Times New Roman"/>
                <w:sz w:val="20"/>
                <w:szCs w:val="20"/>
                <w:lang w:eastAsia="ru-RU"/>
              </w:rPr>
            </w:pPr>
          </w:p>
        </w:tc>
      </w:tr>
      <w:tr w:rsidR="00352129" w:rsidRPr="00A177AF" w:rsidTr="00CE24A3">
        <w:tc>
          <w:tcPr>
            <w:tcW w:w="9828" w:type="dxa"/>
            <w:gridSpan w:val="6"/>
          </w:tcPr>
          <w:p w:rsidR="00352129" w:rsidRPr="0047000E" w:rsidRDefault="00352129" w:rsidP="00CE24A3">
            <w:pPr>
              <w:snapToGrid w:val="0"/>
              <w:spacing w:after="0" w:line="240" w:lineRule="auto"/>
              <w:jc w:val="center"/>
              <w:rPr>
                <w:rFonts w:ascii="Times New Roman" w:hAnsi="Times New Roman"/>
                <w:sz w:val="20"/>
                <w:szCs w:val="20"/>
                <w:lang w:eastAsia="ru-RU"/>
              </w:rPr>
            </w:pPr>
            <w:r w:rsidRPr="0047000E">
              <w:rPr>
                <w:rFonts w:ascii="Times New Roman" w:hAnsi="Times New Roman"/>
                <w:sz w:val="20"/>
                <w:szCs w:val="20"/>
                <w:lang w:eastAsia="ru-RU"/>
              </w:rPr>
              <w:t>ЗАЯВЛЕНИЕ</w:t>
            </w:r>
          </w:p>
        </w:tc>
      </w:tr>
      <w:tr w:rsidR="00352129" w:rsidRPr="00A177AF" w:rsidTr="00CE24A3">
        <w:tc>
          <w:tcPr>
            <w:tcW w:w="9828" w:type="dxa"/>
            <w:gridSpan w:val="6"/>
          </w:tcPr>
          <w:p w:rsidR="00352129" w:rsidRPr="0047000E" w:rsidRDefault="00352129" w:rsidP="00CE24A3">
            <w:pPr>
              <w:snapToGrid w:val="0"/>
              <w:spacing w:after="0" w:line="240" w:lineRule="auto"/>
              <w:jc w:val="center"/>
              <w:rPr>
                <w:rFonts w:ascii="Times New Roman" w:hAnsi="Times New Roman"/>
                <w:sz w:val="20"/>
                <w:szCs w:val="20"/>
                <w:lang w:eastAsia="ru-RU"/>
              </w:rPr>
            </w:pPr>
          </w:p>
        </w:tc>
      </w:tr>
      <w:tr w:rsidR="00352129" w:rsidRPr="00A177AF" w:rsidTr="00CE24A3">
        <w:tc>
          <w:tcPr>
            <w:tcW w:w="3888" w:type="dxa"/>
            <w:gridSpan w:val="2"/>
          </w:tcPr>
          <w:p w:rsidR="00352129" w:rsidRPr="0047000E" w:rsidRDefault="00352129" w:rsidP="00CE24A3">
            <w:pPr>
              <w:snapToGrid w:val="0"/>
              <w:spacing w:after="0" w:line="240" w:lineRule="auto"/>
              <w:rPr>
                <w:rFonts w:ascii="Times New Roman" w:hAnsi="Times New Roman"/>
                <w:sz w:val="20"/>
                <w:szCs w:val="20"/>
                <w:lang w:eastAsia="ru-RU"/>
              </w:rPr>
            </w:pPr>
            <w:r w:rsidRPr="0047000E">
              <w:rPr>
                <w:rFonts w:ascii="Times New Roman" w:hAnsi="Times New Roman"/>
                <w:sz w:val="20"/>
                <w:szCs w:val="20"/>
                <w:lang w:eastAsia="ru-RU"/>
              </w:rPr>
              <w:t>Прошу выдать разрешение на</w:t>
            </w:r>
          </w:p>
        </w:tc>
        <w:tc>
          <w:tcPr>
            <w:tcW w:w="5940" w:type="dxa"/>
            <w:gridSpan w:val="4"/>
            <w:tcBorders>
              <w:top w:val="nil"/>
              <w:left w:val="nil"/>
              <w:bottom w:val="single" w:sz="4" w:space="0" w:color="000000"/>
              <w:right w:val="nil"/>
            </w:tcBorders>
          </w:tcPr>
          <w:p w:rsidR="00352129" w:rsidRPr="008631AD" w:rsidRDefault="00352129" w:rsidP="008631AD">
            <w:pPr>
              <w:snapToGrid w:val="0"/>
              <w:spacing w:after="0" w:line="240" w:lineRule="auto"/>
              <w:rPr>
                <w:rFonts w:ascii="Times New Roman" w:hAnsi="Times New Roman"/>
                <w:sz w:val="28"/>
                <w:szCs w:val="28"/>
                <w:lang w:eastAsia="ru-RU"/>
              </w:rPr>
            </w:pPr>
            <w:r w:rsidRPr="008631AD">
              <w:rPr>
                <w:rFonts w:ascii="Times New Roman" w:hAnsi="Times New Roman"/>
                <w:sz w:val="28"/>
                <w:szCs w:val="28"/>
                <w:lang w:eastAsia="ru-RU"/>
              </w:rPr>
              <w:t xml:space="preserve">строительство </w:t>
            </w:r>
            <w:r>
              <w:rPr>
                <w:rFonts w:ascii="Times New Roman" w:hAnsi="Times New Roman"/>
                <w:sz w:val="28"/>
                <w:szCs w:val="28"/>
                <w:lang w:eastAsia="ru-RU"/>
              </w:rPr>
              <w:t>«</w:t>
            </w:r>
            <w:r w:rsidRPr="008631AD">
              <w:rPr>
                <w:rFonts w:ascii="Times New Roman" w:hAnsi="Times New Roman"/>
                <w:sz w:val="28"/>
                <w:szCs w:val="28"/>
                <w:lang w:eastAsia="ru-RU"/>
              </w:rPr>
              <w:t>Магазина</w:t>
            </w:r>
            <w:r>
              <w:rPr>
                <w:rFonts w:ascii="Times New Roman" w:hAnsi="Times New Roman"/>
                <w:sz w:val="28"/>
                <w:szCs w:val="28"/>
                <w:lang w:eastAsia="ru-RU"/>
              </w:rPr>
              <w:t>»</w:t>
            </w:r>
          </w:p>
        </w:tc>
      </w:tr>
      <w:tr w:rsidR="00352129" w:rsidRPr="00A177AF" w:rsidTr="00CE24A3">
        <w:tc>
          <w:tcPr>
            <w:tcW w:w="9828" w:type="dxa"/>
            <w:gridSpan w:val="6"/>
          </w:tcPr>
          <w:p w:rsidR="00352129" w:rsidRPr="0047000E" w:rsidRDefault="00352129" w:rsidP="00CE24A3">
            <w:pPr>
              <w:snapToGrid w:val="0"/>
              <w:spacing w:after="0" w:line="240" w:lineRule="auto"/>
              <w:jc w:val="center"/>
              <w:rPr>
                <w:rFonts w:ascii="Times New Roman" w:hAnsi="Times New Roman"/>
                <w:sz w:val="20"/>
                <w:szCs w:val="20"/>
                <w:lang w:eastAsia="ru-RU"/>
              </w:rPr>
            </w:pPr>
            <w:r w:rsidRPr="0047000E">
              <w:rPr>
                <w:rFonts w:ascii="Times New Roman" w:hAnsi="Times New Roman"/>
                <w:sz w:val="20"/>
                <w:szCs w:val="20"/>
                <w:lang w:eastAsia="ru-RU"/>
              </w:rPr>
              <w:t>строительство, реконструкцию  объекта капитального строительства</w:t>
            </w:r>
          </w:p>
        </w:tc>
      </w:tr>
      <w:tr w:rsidR="00352129" w:rsidRPr="00A177AF" w:rsidTr="00CE24A3">
        <w:tc>
          <w:tcPr>
            <w:tcW w:w="9828" w:type="dxa"/>
            <w:gridSpan w:val="6"/>
            <w:tcBorders>
              <w:top w:val="nil"/>
              <w:left w:val="nil"/>
              <w:bottom w:val="single" w:sz="4" w:space="0" w:color="000000"/>
              <w:right w:val="nil"/>
            </w:tcBorders>
          </w:tcPr>
          <w:p w:rsidR="00352129" w:rsidRPr="0047000E" w:rsidRDefault="00352129" w:rsidP="00CE24A3">
            <w:pPr>
              <w:snapToGrid w:val="0"/>
              <w:spacing w:after="0" w:line="240" w:lineRule="auto"/>
              <w:rPr>
                <w:rFonts w:ascii="Times New Roman" w:hAnsi="Times New Roman"/>
                <w:sz w:val="20"/>
                <w:szCs w:val="20"/>
                <w:lang w:eastAsia="ru-RU"/>
              </w:rPr>
            </w:pPr>
          </w:p>
        </w:tc>
      </w:tr>
      <w:tr w:rsidR="00352129" w:rsidRPr="00A177AF" w:rsidTr="00CE24A3">
        <w:tc>
          <w:tcPr>
            <w:tcW w:w="9828" w:type="dxa"/>
            <w:gridSpan w:val="6"/>
            <w:tcBorders>
              <w:top w:val="single" w:sz="4" w:space="0" w:color="000000"/>
              <w:left w:val="nil"/>
              <w:bottom w:val="single" w:sz="4" w:space="0" w:color="000000"/>
              <w:right w:val="nil"/>
            </w:tcBorders>
          </w:tcPr>
          <w:p w:rsidR="00352129" w:rsidRPr="0047000E" w:rsidRDefault="00352129" w:rsidP="00CE24A3">
            <w:pPr>
              <w:snapToGrid w:val="0"/>
              <w:spacing w:after="0" w:line="240" w:lineRule="auto"/>
              <w:jc w:val="center"/>
              <w:rPr>
                <w:rFonts w:ascii="Times New Roman" w:hAnsi="Times New Roman"/>
                <w:sz w:val="20"/>
                <w:szCs w:val="20"/>
                <w:lang w:eastAsia="ru-RU"/>
              </w:rPr>
            </w:pPr>
            <w:r w:rsidRPr="0047000E">
              <w:rPr>
                <w:rFonts w:ascii="Times New Roman" w:hAnsi="Times New Roman"/>
                <w:sz w:val="20"/>
                <w:szCs w:val="20"/>
                <w:lang w:eastAsia="ru-RU"/>
              </w:rPr>
              <w:t>(наименование объекта капитального строительства в соответствии с проектной документацией)</w:t>
            </w:r>
          </w:p>
          <w:p w:rsidR="00352129" w:rsidRPr="0047000E" w:rsidRDefault="00352129" w:rsidP="00CE24A3">
            <w:pPr>
              <w:spacing w:after="0" w:line="240" w:lineRule="auto"/>
              <w:jc w:val="center"/>
              <w:rPr>
                <w:rFonts w:ascii="Times New Roman" w:hAnsi="Times New Roman"/>
                <w:sz w:val="20"/>
                <w:szCs w:val="20"/>
                <w:lang w:eastAsia="ru-RU"/>
              </w:rPr>
            </w:pPr>
          </w:p>
        </w:tc>
      </w:tr>
      <w:tr w:rsidR="00352129" w:rsidRPr="00A177AF" w:rsidTr="00CE24A3">
        <w:tc>
          <w:tcPr>
            <w:tcW w:w="9828" w:type="dxa"/>
            <w:gridSpan w:val="6"/>
            <w:tcBorders>
              <w:top w:val="single" w:sz="4" w:space="0" w:color="000000"/>
              <w:left w:val="nil"/>
              <w:bottom w:val="nil"/>
              <w:right w:val="nil"/>
            </w:tcBorders>
          </w:tcPr>
          <w:p w:rsidR="00352129" w:rsidRPr="0047000E" w:rsidRDefault="00352129" w:rsidP="00CE24A3">
            <w:pPr>
              <w:widowControl w:val="0"/>
              <w:snapToGrid w:val="0"/>
              <w:spacing w:after="0" w:line="240" w:lineRule="auto"/>
              <w:rPr>
                <w:rFonts w:ascii="Times New Roman" w:hAnsi="Times New Roman"/>
                <w:sz w:val="20"/>
                <w:szCs w:val="20"/>
                <w:lang w:eastAsia="ru-RU"/>
              </w:rPr>
            </w:pPr>
            <w:r w:rsidRPr="0047000E">
              <w:rPr>
                <w:rFonts w:ascii="Times New Roman" w:hAnsi="Times New Roman"/>
                <w:sz w:val="20"/>
                <w:szCs w:val="20"/>
                <w:lang w:eastAsia="ru-RU"/>
              </w:rPr>
              <w:t xml:space="preserve">                описание этапа строительства, реконструкции, если разрешение выдается на этап строительства, реконструкции</w:t>
            </w:r>
          </w:p>
          <w:p w:rsidR="00352129" w:rsidRPr="0047000E" w:rsidRDefault="00352129" w:rsidP="00CE24A3">
            <w:pPr>
              <w:spacing w:after="0" w:line="240" w:lineRule="auto"/>
              <w:jc w:val="center"/>
              <w:rPr>
                <w:rFonts w:ascii="Times New Roman" w:hAnsi="Times New Roman"/>
                <w:sz w:val="20"/>
                <w:szCs w:val="20"/>
                <w:lang w:eastAsia="ru-RU"/>
              </w:rPr>
            </w:pPr>
          </w:p>
        </w:tc>
      </w:tr>
      <w:tr w:rsidR="00352129" w:rsidRPr="00A177AF" w:rsidTr="00CE24A3">
        <w:tc>
          <w:tcPr>
            <w:tcW w:w="3528" w:type="dxa"/>
          </w:tcPr>
          <w:p w:rsidR="00352129" w:rsidRPr="0047000E" w:rsidRDefault="00352129" w:rsidP="00CE24A3">
            <w:pPr>
              <w:snapToGrid w:val="0"/>
              <w:spacing w:after="0" w:line="240" w:lineRule="auto"/>
              <w:rPr>
                <w:rFonts w:ascii="Times New Roman" w:hAnsi="Times New Roman"/>
                <w:sz w:val="20"/>
                <w:szCs w:val="20"/>
                <w:lang w:eastAsia="ru-RU"/>
              </w:rPr>
            </w:pPr>
            <w:r w:rsidRPr="0047000E">
              <w:rPr>
                <w:rFonts w:ascii="Times New Roman" w:hAnsi="Times New Roman"/>
                <w:sz w:val="20"/>
                <w:szCs w:val="20"/>
                <w:lang w:eastAsia="ru-RU"/>
              </w:rPr>
              <w:t>расположенного по адресу:</w:t>
            </w:r>
          </w:p>
        </w:tc>
        <w:tc>
          <w:tcPr>
            <w:tcW w:w="6300" w:type="dxa"/>
            <w:gridSpan w:val="5"/>
            <w:tcBorders>
              <w:top w:val="nil"/>
              <w:left w:val="nil"/>
              <w:bottom w:val="single" w:sz="4" w:space="0" w:color="000000"/>
              <w:right w:val="nil"/>
            </w:tcBorders>
          </w:tcPr>
          <w:p w:rsidR="00352129" w:rsidRPr="008631AD" w:rsidRDefault="00352129" w:rsidP="00CE24A3">
            <w:pPr>
              <w:snapToGrid w:val="0"/>
              <w:spacing w:after="0" w:line="240" w:lineRule="auto"/>
              <w:rPr>
                <w:rFonts w:ascii="Times New Roman" w:hAnsi="Times New Roman"/>
                <w:color w:val="000000"/>
                <w:sz w:val="28"/>
                <w:szCs w:val="28"/>
                <w:lang w:eastAsia="ru-RU"/>
              </w:rPr>
            </w:pPr>
            <w:r w:rsidRPr="008631AD">
              <w:rPr>
                <w:rFonts w:ascii="Times New Roman" w:hAnsi="Times New Roman"/>
                <w:color w:val="000000"/>
                <w:sz w:val="28"/>
                <w:szCs w:val="28"/>
                <w:lang w:eastAsia="ru-RU"/>
              </w:rPr>
              <w:t xml:space="preserve">Краснодарский край, Щербиновский район, </w:t>
            </w:r>
          </w:p>
        </w:tc>
      </w:tr>
      <w:tr w:rsidR="00352129" w:rsidRPr="00A177AF" w:rsidTr="00CE24A3">
        <w:tc>
          <w:tcPr>
            <w:tcW w:w="9828" w:type="dxa"/>
            <w:gridSpan w:val="6"/>
            <w:tcBorders>
              <w:top w:val="nil"/>
              <w:left w:val="nil"/>
              <w:bottom w:val="single" w:sz="4" w:space="0" w:color="000000"/>
              <w:right w:val="nil"/>
            </w:tcBorders>
          </w:tcPr>
          <w:p w:rsidR="00352129" w:rsidRPr="008631AD" w:rsidRDefault="00352129" w:rsidP="00CE24A3">
            <w:pPr>
              <w:snapToGrid w:val="0"/>
              <w:spacing w:after="0" w:line="240" w:lineRule="auto"/>
              <w:rPr>
                <w:rFonts w:ascii="Times New Roman" w:hAnsi="Times New Roman"/>
                <w:sz w:val="28"/>
                <w:szCs w:val="28"/>
                <w:lang w:eastAsia="ru-RU"/>
              </w:rPr>
            </w:pPr>
            <w:r w:rsidRPr="008631AD">
              <w:rPr>
                <w:rFonts w:ascii="Times New Roman" w:hAnsi="Times New Roman"/>
                <w:sz w:val="28"/>
                <w:szCs w:val="28"/>
                <w:lang w:eastAsia="ru-RU"/>
              </w:rPr>
              <w:t xml:space="preserve">   с .Шабельское, </w:t>
            </w:r>
            <w:r w:rsidRPr="008631AD">
              <w:rPr>
                <w:rFonts w:ascii="Times New Roman" w:hAnsi="Times New Roman"/>
                <w:color w:val="000000"/>
                <w:sz w:val="28"/>
                <w:szCs w:val="28"/>
                <w:lang w:eastAsia="ru-RU"/>
              </w:rPr>
              <w:t>ул .Ленина, 102</w:t>
            </w:r>
            <w:r w:rsidRPr="008631AD">
              <w:rPr>
                <w:rFonts w:ascii="Times New Roman" w:hAnsi="Times New Roman"/>
                <w:sz w:val="28"/>
                <w:szCs w:val="28"/>
                <w:lang w:eastAsia="ru-RU"/>
              </w:rPr>
              <w:t xml:space="preserve">                                                            </w:t>
            </w:r>
          </w:p>
        </w:tc>
      </w:tr>
      <w:tr w:rsidR="00352129" w:rsidRPr="00A177AF" w:rsidTr="00CE24A3">
        <w:tc>
          <w:tcPr>
            <w:tcW w:w="9828" w:type="dxa"/>
            <w:gridSpan w:val="6"/>
            <w:tcBorders>
              <w:top w:val="nil"/>
              <w:left w:val="nil"/>
              <w:bottom w:val="single" w:sz="4" w:space="0" w:color="000000"/>
              <w:right w:val="nil"/>
            </w:tcBorders>
          </w:tcPr>
          <w:p w:rsidR="00352129" w:rsidRPr="0047000E" w:rsidRDefault="00352129" w:rsidP="00CE24A3">
            <w:pPr>
              <w:snapToGrid w:val="0"/>
              <w:spacing w:after="0" w:line="240" w:lineRule="auto"/>
              <w:ind w:hanging="142"/>
              <w:rPr>
                <w:rFonts w:ascii="Times New Roman" w:hAnsi="Times New Roman"/>
                <w:sz w:val="20"/>
                <w:szCs w:val="20"/>
                <w:lang w:eastAsia="ru-RU"/>
              </w:rPr>
            </w:pPr>
          </w:p>
        </w:tc>
      </w:tr>
      <w:tr w:rsidR="00352129" w:rsidRPr="00A177AF" w:rsidTr="00CE24A3">
        <w:tc>
          <w:tcPr>
            <w:tcW w:w="9828" w:type="dxa"/>
            <w:gridSpan w:val="6"/>
            <w:tcBorders>
              <w:top w:val="nil"/>
              <w:left w:val="nil"/>
              <w:bottom w:val="single" w:sz="4" w:space="0" w:color="000000"/>
              <w:right w:val="nil"/>
            </w:tcBorders>
          </w:tcPr>
          <w:p w:rsidR="00352129" w:rsidRPr="0047000E" w:rsidRDefault="00352129" w:rsidP="00CE24A3">
            <w:pPr>
              <w:snapToGrid w:val="0"/>
              <w:spacing w:after="0" w:line="240" w:lineRule="auto"/>
              <w:rPr>
                <w:rFonts w:ascii="Times New Roman" w:hAnsi="Times New Roman"/>
                <w:sz w:val="20"/>
                <w:szCs w:val="20"/>
                <w:lang w:eastAsia="ru-RU"/>
              </w:rPr>
            </w:pPr>
            <w:r w:rsidRPr="0047000E">
              <w:rPr>
                <w:rFonts w:ascii="Times New Roman" w:hAnsi="Times New Roman"/>
                <w:sz w:val="20"/>
                <w:szCs w:val="20"/>
                <w:lang w:eastAsia="ru-RU"/>
              </w:rPr>
              <w:t>сведения для заполнения формы разрешения на строительство, утвержденной постановлением Правительства</w:t>
            </w:r>
          </w:p>
          <w:p w:rsidR="00352129" w:rsidRPr="008631AD" w:rsidRDefault="00352129" w:rsidP="00CE24A3">
            <w:pPr>
              <w:snapToGrid w:val="0"/>
              <w:spacing w:after="0" w:line="240" w:lineRule="auto"/>
              <w:rPr>
                <w:rFonts w:ascii="Times New Roman" w:hAnsi="Times New Roman"/>
                <w:sz w:val="28"/>
                <w:szCs w:val="28"/>
                <w:lang w:eastAsia="ru-RU"/>
              </w:rPr>
            </w:pPr>
            <w:r>
              <w:rPr>
                <w:rFonts w:ascii="Times New Roman" w:hAnsi="Times New Roman"/>
                <w:sz w:val="28"/>
                <w:szCs w:val="28"/>
                <w:lang w:eastAsia="ru-RU"/>
              </w:rPr>
              <w:t>Общая площадь 360,0 кв.м., площадь земельного участка 1270,0 кв.м., строительный объем 1490,0куб.м., количество этажей 1, высота здания 7,0 м.</w:t>
            </w:r>
          </w:p>
        </w:tc>
      </w:tr>
      <w:tr w:rsidR="00352129" w:rsidRPr="00A177AF" w:rsidTr="00CE24A3">
        <w:tc>
          <w:tcPr>
            <w:tcW w:w="9828" w:type="dxa"/>
            <w:gridSpan w:val="6"/>
            <w:tcBorders>
              <w:top w:val="nil"/>
              <w:left w:val="nil"/>
              <w:bottom w:val="single" w:sz="4" w:space="0" w:color="000000"/>
              <w:right w:val="nil"/>
            </w:tcBorders>
          </w:tcPr>
          <w:p w:rsidR="00352129" w:rsidRPr="0047000E" w:rsidRDefault="00352129" w:rsidP="00CE24A3">
            <w:pPr>
              <w:spacing w:after="0" w:line="240" w:lineRule="auto"/>
              <w:jc w:val="center"/>
              <w:rPr>
                <w:rFonts w:ascii="Times New Roman" w:hAnsi="Times New Roman"/>
                <w:sz w:val="20"/>
                <w:szCs w:val="20"/>
                <w:lang w:eastAsia="ru-RU"/>
              </w:rPr>
            </w:pPr>
            <w:r w:rsidRPr="0047000E">
              <w:rPr>
                <w:rFonts w:ascii="Times New Roman" w:hAnsi="Times New Roman"/>
                <w:sz w:val="20"/>
                <w:szCs w:val="20"/>
                <w:lang w:eastAsia="ru-RU"/>
              </w:rPr>
              <w:t xml:space="preserve">Российской Федерации: общая площадь, площадь земельного участка, строительный объем, </w:t>
            </w:r>
          </w:p>
          <w:p w:rsidR="00352129" w:rsidRPr="0047000E" w:rsidRDefault="00352129" w:rsidP="00CE24A3">
            <w:pPr>
              <w:snapToGrid w:val="0"/>
              <w:spacing w:after="0" w:line="240" w:lineRule="auto"/>
              <w:rPr>
                <w:rFonts w:ascii="Times New Roman" w:hAnsi="Times New Roman"/>
                <w:sz w:val="20"/>
                <w:szCs w:val="20"/>
                <w:lang w:eastAsia="ru-RU"/>
              </w:rPr>
            </w:pPr>
          </w:p>
        </w:tc>
      </w:tr>
      <w:tr w:rsidR="00352129" w:rsidRPr="00A177AF" w:rsidTr="00CE24A3">
        <w:tc>
          <w:tcPr>
            <w:tcW w:w="9828" w:type="dxa"/>
            <w:gridSpan w:val="6"/>
          </w:tcPr>
          <w:p w:rsidR="00352129" w:rsidRPr="0047000E" w:rsidRDefault="00352129" w:rsidP="00CE24A3">
            <w:pPr>
              <w:spacing w:after="0" w:line="240" w:lineRule="auto"/>
              <w:jc w:val="center"/>
              <w:rPr>
                <w:rFonts w:ascii="Times New Roman" w:hAnsi="Times New Roman"/>
                <w:sz w:val="20"/>
                <w:szCs w:val="20"/>
                <w:lang w:eastAsia="ru-RU"/>
              </w:rPr>
            </w:pPr>
            <w:r w:rsidRPr="0047000E">
              <w:rPr>
                <w:rFonts w:ascii="Times New Roman" w:hAnsi="Times New Roman"/>
                <w:sz w:val="20"/>
                <w:szCs w:val="20"/>
                <w:lang w:eastAsia="ru-RU"/>
              </w:rPr>
              <w:t>количество этажей, высота здания</w:t>
            </w:r>
          </w:p>
        </w:tc>
      </w:tr>
      <w:tr w:rsidR="00352129" w:rsidRPr="00A177AF" w:rsidTr="00CE24A3">
        <w:tc>
          <w:tcPr>
            <w:tcW w:w="3528" w:type="dxa"/>
          </w:tcPr>
          <w:p w:rsidR="00352129" w:rsidRPr="0047000E" w:rsidRDefault="00352129" w:rsidP="00CE24A3">
            <w:pPr>
              <w:snapToGrid w:val="0"/>
              <w:spacing w:after="0" w:line="240" w:lineRule="auto"/>
              <w:rPr>
                <w:rFonts w:ascii="Times New Roman" w:hAnsi="Times New Roman"/>
                <w:sz w:val="20"/>
                <w:szCs w:val="20"/>
                <w:lang w:eastAsia="ru-RU"/>
              </w:rPr>
            </w:pPr>
            <w:r w:rsidRPr="0047000E">
              <w:rPr>
                <w:rFonts w:ascii="Times New Roman" w:hAnsi="Times New Roman"/>
                <w:sz w:val="20"/>
                <w:szCs w:val="20"/>
                <w:lang w:eastAsia="ru-RU"/>
              </w:rPr>
              <w:t>Приложение:</w:t>
            </w:r>
          </w:p>
        </w:tc>
        <w:tc>
          <w:tcPr>
            <w:tcW w:w="6300" w:type="dxa"/>
            <w:gridSpan w:val="5"/>
          </w:tcPr>
          <w:p w:rsidR="00352129" w:rsidRPr="0047000E" w:rsidRDefault="00352129" w:rsidP="00CE24A3">
            <w:pPr>
              <w:snapToGrid w:val="0"/>
              <w:spacing w:after="0" w:line="240" w:lineRule="auto"/>
              <w:rPr>
                <w:rFonts w:ascii="Times New Roman" w:hAnsi="Times New Roman"/>
                <w:sz w:val="20"/>
                <w:szCs w:val="20"/>
                <w:lang w:eastAsia="ru-RU"/>
              </w:rPr>
            </w:pPr>
          </w:p>
        </w:tc>
      </w:tr>
      <w:tr w:rsidR="00352129" w:rsidRPr="00A177AF" w:rsidTr="00CE24A3">
        <w:tc>
          <w:tcPr>
            <w:tcW w:w="9828" w:type="dxa"/>
            <w:gridSpan w:val="6"/>
            <w:tcBorders>
              <w:top w:val="nil"/>
              <w:left w:val="nil"/>
              <w:bottom w:val="single" w:sz="4" w:space="0" w:color="000000"/>
              <w:right w:val="nil"/>
            </w:tcBorders>
          </w:tcPr>
          <w:p w:rsidR="00352129" w:rsidRPr="003A4F5C" w:rsidRDefault="00352129" w:rsidP="00CE24A3">
            <w:pPr>
              <w:snapToGrid w:val="0"/>
              <w:spacing w:after="0" w:line="240" w:lineRule="auto"/>
              <w:rPr>
                <w:rFonts w:ascii="Times New Roman" w:hAnsi="Times New Roman"/>
                <w:color w:val="000000"/>
                <w:sz w:val="28"/>
                <w:szCs w:val="28"/>
                <w:lang w:eastAsia="ru-RU"/>
              </w:rPr>
            </w:pPr>
            <w:r w:rsidRPr="003A4F5C">
              <w:rPr>
                <w:rFonts w:ascii="Times New Roman" w:hAnsi="Times New Roman"/>
                <w:sz w:val="28"/>
                <w:szCs w:val="28"/>
                <w:lang w:eastAsia="ru-RU"/>
              </w:rPr>
              <w:t>1.</w:t>
            </w:r>
            <w:r w:rsidRPr="003A4F5C">
              <w:rPr>
                <w:rFonts w:ascii="Times New Roman" w:hAnsi="Times New Roman"/>
                <w:color w:val="000000"/>
                <w:sz w:val="28"/>
                <w:szCs w:val="28"/>
                <w:lang w:eastAsia="ru-RU"/>
              </w:rPr>
              <w:t xml:space="preserve">Свидетельство о государственной регистрации права от 20.08.2009 г. </w:t>
            </w:r>
          </w:p>
          <w:p w:rsidR="00352129" w:rsidRPr="0047000E" w:rsidRDefault="00352129" w:rsidP="00CE24A3">
            <w:pPr>
              <w:snapToGrid w:val="0"/>
              <w:spacing w:after="0" w:line="240" w:lineRule="auto"/>
              <w:rPr>
                <w:rFonts w:ascii="Times New Roman" w:hAnsi="Times New Roman"/>
                <w:color w:val="000000"/>
                <w:sz w:val="20"/>
                <w:szCs w:val="20"/>
                <w:lang w:eastAsia="ru-RU"/>
              </w:rPr>
            </w:pPr>
            <w:r w:rsidRPr="003A4F5C">
              <w:rPr>
                <w:rFonts w:ascii="Times New Roman" w:hAnsi="Times New Roman"/>
                <w:color w:val="000000"/>
                <w:sz w:val="28"/>
                <w:szCs w:val="28"/>
                <w:lang w:eastAsia="ru-RU"/>
              </w:rPr>
              <w:t>АЖ-6523</w:t>
            </w:r>
          </w:p>
        </w:tc>
      </w:tr>
      <w:tr w:rsidR="00352129" w:rsidRPr="00A177AF" w:rsidTr="00CE24A3">
        <w:tc>
          <w:tcPr>
            <w:tcW w:w="9828" w:type="dxa"/>
            <w:gridSpan w:val="6"/>
            <w:tcBorders>
              <w:top w:val="single" w:sz="4" w:space="0" w:color="000000"/>
              <w:left w:val="nil"/>
              <w:bottom w:val="single" w:sz="4" w:space="0" w:color="000000"/>
              <w:right w:val="nil"/>
            </w:tcBorders>
          </w:tcPr>
          <w:p w:rsidR="00352129" w:rsidRPr="003A4F5C" w:rsidRDefault="00352129" w:rsidP="00CE24A3">
            <w:pPr>
              <w:snapToGrid w:val="0"/>
              <w:spacing w:after="0" w:line="240" w:lineRule="auto"/>
              <w:rPr>
                <w:rFonts w:ascii="Times New Roman" w:hAnsi="Times New Roman"/>
                <w:color w:val="000000"/>
                <w:sz w:val="28"/>
                <w:szCs w:val="28"/>
                <w:lang w:eastAsia="ru-RU"/>
              </w:rPr>
            </w:pPr>
            <w:r w:rsidRPr="003A4F5C">
              <w:rPr>
                <w:rFonts w:ascii="Times New Roman" w:hAnsi="Times New Roman"/>
                <w:sz w:val="28"/>
                <w:szCs w:val="28"/>
                <w:lang w:eastAsia="ru-RU"/>
              </w:rPr>
              <w:t xml:space="preserve">2. </w:t>
            </w:r>
            <w:r w:rsidRPr="003A4F5C">
              <w:rPr>
                <w:rFonts w:ascii="Times New Roman" w:hAnsi="Times New Roman"/>
                <w:color w:val="000000"/>
                <w:sz w:val="28"/>
                <w:szCs w:val="28"/>
                <w:lang w:eastAsia="ru-RU"/>
              </w:rPr>
              <w:t>Градостроительный план земельного участка</w:t>
            </w:r>
          </w:p>
        </w:tc>
      </w:tr>
      <w:tr w:rsidR="00352129" w:rsidRPr="00A177AF" w:rsidTr="00CE24A3">
        <w:tc>
          <w:tcPr>
            <w:tcW w:w="9828" w:type="dxa"/>
            <w:gridSpan w:val="6"/>
            <w:tcBorders>
              <w:top w:val="single" w:sz="4" w:space="0" w:color="000000"/>
              <w:left w:val="nil"/>
              <w:bottom w:val="single" w:sz="4" w:space="0" w:color="000000"/>
              <w:right w:val="nil"/>
            </w:tcBorders>
          </w:tcPr>
          <w:p w:rsidR="00352129" w:rsidRPr="003A4F5C" w:rsidRDefault="00352129" w:rsidP="008631AD">
            <w:pPr>
              <w:snapToGrid w:val="0"/>
              <w:spacing w:after="0" w:line="240" w:lineRule="auto"/>
              <w:rPr>
                <w:rFonts w:ascii="Times New Roman" w:hAnsi="Times New Roman"/>
                <w:color w:val="000000"/>
                <w:sz w:val="28"/>
                <w:szCs w:val="28"/>
                <w:lang w:eastAsia="ru-RU"/>
              </w:rPr>
            </w:pPr>
            <w:r w:rsidRPr="003A4F5C">
              <w:rPr>
                <w:rFonts w:ascii="Times New Roman" w:hAnsi="Times New Roman"/>
                <w:sz w:val="28"/>
                <w:szCs w:val="28"/>
                <w:lang w:eastAsia="ru-RU"/>
              </w:rPr>
              <w:t xml:space="preserve">3. </w:t>
            </w:r>
            <w:r w:rsidRPr="003A4F5C">
              <w:rPr>
                <w:rFonts w:ascii="Times New Roman" w:hAnsi="Times New Roman"/>
                <w:color w:val="000000"/>
                <w:sz w:val="28"/>
                <w:szCs w:val="28"/>
                <w:lang w:eastAsia="ru-RU"/>
              </w:rPr>
              <w:t>Проектная документация</w:t>
            </w:r>
          </w:p>
        </w:tc>
      </w:tr>
      <w:tr w:rsidR="00352129" w:rsidRPr="00A177AF" w:rsidTr="00CE24A3">
        <w:tc>
          <w:tcPr>
            <w:tcW w:w="9828" w:type="dxa"/>
            <w:gridSpan w:val="6"/>
          </w:tcPr>
          <w:p w:rsidR="00352129" w:rsidRPr="0047000E" w:rsidRDefault="00352129" w:rsidP="00CE24A3">
            <w:pPr>
              <w:snapToGrid w:val="0"/>
              <w:spacing w:after="0" w:line="240" w:lineRule="auto"/>
              <w:rPr>
                <w:rFonts w:ascii="Times New Roman" w:hAnsi="Times New Roman"/>
                <w:sz w:val="20"/>
                <w:szCs w:val="20"/>
                <w:lang w:eastAsia="ru-RU"/>
              </w:rPr>
            </w:pPr>
          </w:p>
        </w:tc>
      </w:tr>
      <w:tr w:rsidR="00352129" w:rsidRPr="00A177AF" w:rsidTr="00CE24A3">
        <w:tc>
          <w:tcPr>
            <w:tcW w:w="6768" w:type="dxa"/>
            <w:gridSpan w:val="4"/>
            <w:tcBorders>
              <w:top w:val="nil"/>
              <w:left w:val="nil"/>
              <w:bottom w:val="single" w:sz="4" w:space="0" w:color="000000"/>
              <w:right w:val="nil"/>
            </w:tcBorders>
          </w:tcPr>
          <w:p w:rsidR="00352129" w:rsidRPr="003A4F5C" w:rsidRDefault="00352129" w:rsidP="00CE24A3">
            <w:pPr>
              <w:snapToGrid w:val="0"/>
              <w:spacing w:after="0" w:line="240" w:lineRule="auto"/>
              <w:rPr>
                <w:rFonts w:ascii="Times New Roman" w:hAnsi="Times New Roman"/>
                <w:sz w:val="28"/>
                <w:szCs w:val="28"/>
                <w:lang w:eastAsia="ru-RU"/>
              </w:rPr>
            </w:pPr>
            <w:r w:rsidRPr="003A4F5C">
              <w:rPr>
                <w:rFonts w:ascii="Times New Roman" w:hAnsi="Times New Roman"/>
                <w:sz w:val="28"/>
                <w:szCs w:val="28"/>
                <w:lang w:eastAsia="ru-RU"/>
              </w:rPr>
              <w:t>Иванова Галина Ивановна</w:t>
            </w:r>
          </w:p>
        </w:tc>
        <w:tc>
          <w:tcPr>
            <w:tcW w:w="239" w:type="dxa"/>
          </w:tcPr>
          <w:p w:rsidR="00352129" w:rsidRPr="0047000E" w:rsidRDefault="00352129" w:rsidP="00CE24A3">
            <w:pPr>
              <w:snapToGrid w:val="0"/>
              <w:spacing w:after="0" w:line="240" w:lineRule="auto"/>
              <w:rPr>
                <w:rFonts w:ascii="Times New Roman" w:hAnsi="Times New Roman"/>
                <w:sz w:val="20"/>
                <w:szCs w:val="20"/>
                <w:lang w:eastAsia="ru-RU"/>
              </w:rPr>
            </w:pPr>
          </w:p>
        </w:tc>
        <w:tc>
          <w:tcPr>
            <w:tcW w:w="2821" w:type="dxa"/>
            <w:tcBorders>
              <w:top w:val="nil"/>
              <w:left w:val="nil"/>
              <w:bottom w:val="single" w:sz="4" w:space="0" w:color="000000"/>
              <w:right w:val="nil"/>
            </w:tcBorders>
          </w:tcPr>
          <w:p w:rsidR="00352129" w:rsidRPr="0047000E" w:rsidRDefault="00352129" w:rsidP="00CE24A3">
            <w:pPr>
              <w:snapToGrid w:val="0"/>
              <w:spacing w:after="0" w:line="240" w:lineRule="auto"/>
              <w:rPr>
                <w:rFonts w:ascii="Times New Roman" w:hAnsi="Times New Roman"/>
                <w:sz w:val="20"/>
                <w:szCs w:val="20"/>
                <w:lang w:eastAsia="ru-RU"/>
              </w:rPr>
            </w:pPr>
          </w:p>
        </w:tc>
      </w:tr>
      <w:tr w:rsidR="00352129" w:rsidRPr="00A177AF" w:rsidTr="00CE24A3">
        <w:tc>
          <w:tcPr>
            <w:tcW w:w="4248" w:type="dxa"/>
            <w:gridSpan w:val="3"/>
          </w:tcPr>
          <w:p w:rsidR="00352129" w:rsidRPr="0047000E" w:rsidRDefault="00352129" w:rsidP="00CE24A3">
            <w:pPr>
              <w:snapToGrid w:val="0"/>
              <w:spacing w:after="0" w:line="240" w:lineRule="auto"/>
              <w:jc w:val="center"/>
              <w:rPr>
                <w:rFonts w:ascii="Times New Roman" w:hAnsi="Times New Roman"/>
                <w:sz w:val="20"/>
                <w:szCs w:val="20"/>
                <w:lang w:eastAsia="ru-RU"/>
              </w:rPr>
            </w:pPr>
            <w:r w:rsidRPr="0047000E">
              <w:rPr>
                <w:rFonts w:ascii="Times New Roman" w:hAnsi="Times New Roman"/>
                <w:sz w:val="20"/>
                <w:szCs w:val="20"/>
                <w:lang w:eastAsia="ru-RU"/>
              </w:rPr>
              <w:t>Застройщик</w:t>
            </w:r>
          </w:p>
          <w:p w:rsidR="00352129" w:rsidRPr="003A4F5C" w:rsidRDefault="00352129" w:rsidP="003A4F5C">
            <w:pPr>
              <w:spacing w:after="0" w:line="240" w:lineRule="auto"/>
              <w:rPr>
                <w:rFonts w:ascii="Times New Roman" w:hAnsi="Times New Roman"/>
                <w:sz w:val="28"/>
                <w:szCs w:val="28"/>
                <w:lang w:eastAsia="ru-RU"/>
              </w:rPr>
            </w:pPr>
            <w:r w:rsidRPr="003A4F5C">
              <w:rPr>
                <w:rFonts w:ascii="Times New Roman" w:hAnsi="Times New Roman"/>
                <w:sz w:val="28"/>
                <w:szCs w:val="28"/>
                <w:lang w:eastAsia="ru-RU"/>
              </w:rPr>
              <w:t xml:space="preserve">« </w:t>
            </w:r>
            <w:r w:rsidRPr="003A4F5C">
              <w:rPr>
                <w:rFonts w:ascii="Times New Roman" w:hAnsi="Times New Roman"/>
                <w:sz w:val="28"/>
                <w:szCs w:val="28"/>
                <w:u w:val="single"/>
                <w:lang w:eastAsia="ru-RU"/>
              </w:rPr>
              <w:t>11</w:t>
            </w:r>
            <w:r w:rsidRPr="003A4F5C">
              <w:rPr>
                <w:rFonts w:ascii="Times New Roman" w:hAnsi="Times New Roman"/>
                <w:sz w:val="28"/>
                <w:szCs w:val="28"/>
                <w:lang w:eastAsia="ru-RU"/>
              </w:rPr>
              <w:t xml:space="preserve"> »  </w:t>
            </w:r>
            <w:r w:rsidRPr="003A4F5C">
              <w:rPr>
                <w:rFonts w:ascii="Times New Roman" w:hAnsi="Times New Roman"/>
                <w:sz w:val="28"/>
                <w:szCs w:val="28"/>
                <w:u w:val="single"/>
                <w:lang w:eastAsia="ru-RU"/>
              </w:rPr>
              <w:t>октября</w:t>
            </w:r>
            <w:r w:rsidRPr="003A4F5C">
              <w:rPr>
                <w:rFonts w:ascii="Times New Roman" w:hAnsi="Times New Roman"/>
                <w:sz w:val="28"/>
                <w:szCs w:val="28"/>
                <w:lang w:eastAsia="ru-RU"/>
              </w:rPr>
              <w:t xml:space="preserve"> 20 </w:t>
            </w:r>
            <w:r w:rsidRPr="003A4F5C">
              <w:rPr>
                <w:rFonts w:ascii="Times New Roman" w:hAnsi="Times New Roman"/>
                <w:sz w:val="28"/>
                <w:szCs w:val="28"/>
                <w:u w:val="single"/>
                <w:lang w:eastAsia="ru-RU"/>
              </w:rPr>
              <w:t xml:space="preserve">18  </w:t>
            </w:r>
            <w:r w:rsidRPr="003A4F5C">
              <w:rPr>
                <w:rFonts w:ascii="Times New Roman" w:hAnsi="Times New Roman"/>
                <w:sz w:val="28"/>
                <w:szCs w:val="28"/>
                <w:lang w:eastAsia="ru-RU"/>
              </w:rPr>
              <w:t xml:space="preserve">  года</w:t>
            </w:r>
          </w:p>
        </w:tc>
        <w:tc>
          <w:tcPr>
            <w:tcW w:w="5580" w:type="dxa"/>
            <w:gridSpan w:val="3"/>
          </w:tcPr>
          <w:p w:rsidR="00352129" w:rsidRPr="0047000E" w:rsidRDefault="00352129" w:rsidP="00CE24A3">
            <w:pPr>
              <w:tabs>
                <w:tab w:val="left" w:pos="7335"/>
              </w:tabs>
              <w:snapToGrid w:val="0"/>
              <w:spacing w:after="0" w:line="240" w:lineRule="auto"/>
              <w:jc w:val="center"/>
              <w:rPr>
                <w:rFonts w:ascii="Times New Roman" w:hAnsi="Times New Roman"/>
                <w:sz w:val="20"/>
                <w:szCs w:val="20"/>
                <w:lang w:eastAsia="ru-RU"/>
              </w:rPr>
            </w:pPr>
            <w:r w:rsidRPr="0047000E">
              <w:rPr>
                <w:rFonts w:ascii="Times New Roman" w:hAnsi="Times New Roman"/>
                <w:sz w:val="20"/>
                <w:szCs w:val="20"/>
                <w:lang w:eastAsia="ru-RU"/>
              </w:rPr>
              <w:t xml:space="preserve">                                               (роспись)</w:t>
            </w:r>
          </w:p>
          <w:p w:rsidR="00352129" w:rsidRPr="0047000E" w:rsidRDefault="00352129" w:rsidP="00CE24A3">
            <w:pPr>
              <w:spacing w:after="0" w:line="240" w:lineRule="auto"/>
              <w:rPr>
                <w:rFonts w:ascii="Times New Roman" w:hAnsi="Times New Roman"/>
                <w:sz w:val="20"/>
                <w:szCs w:val="20"/>
                <w:lang w:eastAsia="ru-RU"/>
              </w:rPr>
            </w:pPr>
            <w:r w:rsidRPr="0047000E">
              <w:rPr>
                <w:rFonts w:ascii="Times New Roman" w:hAnsi="Times New Roman"/>
                <w:sz w:val="20"/>
                <w:szCs w:val="20"/>
                <w:lang w:eastAsia="ru-RU"/>
              </w:rPr>
              <w:t xml:space="preserve"> </w:t>
            </w:r>
          </w:p>
        </w:tc>
      </w:tr>
      <w:tr w:rsidR="00352129" w:rsidRPr="00A177AF" w:rsidTr="00CE24A3">
        <w:tc>
          <w:tcPr>
            <w:tcW w:w="4248" w:type="dxa"/>
            <w:gridSpan w:val="3"/>
          </w:tcPr>
          <w:p w:rsidR="00352129" w:rsidRPr="0047000E" w:rsidRDefault="00352129" w:rsidP="00CE24A3">
            <w:pPr>
              <w:snapToGrid w:val="0"/>
              <w:spacing w:after="0" w:line="240" w:lineRule="auto"/>
              <w:jc w:val="center"/>
              <w:rPr>
                <w:rFonts w:ascii="Times New Roman" w:hAnsi="Times New Roman"/>
                <w:sz w:val="20"/>
                <w:szCs w:val="20"/>
                <w:lang w:eastAsia="ru-RU"/>
              </w:rPr>
            </w:pPr>
            <w:r w:rsidRPr="0047000E">
              <w:rPr>
                <w:rFonts w:ascii="Times New Roman" w:hAnsi="Times New Roman"/>
                <w:sz w:val="20"/>
                <w:szCs w:val="20"/>
                <w:lang w:eastAsia="ru-RU"/>
              </w:rPr>
              <w:t>Дата подачи заявления</w:t>
            </w:r>
          </w:p>
        </w:tc>
        <w:tc>
          <w:tcPr>
            <w:tcW w:w="5580" w:type="dxa"/>
            <w:gridSpan w:val="3"/>
          </w:tcPr>
          <w:p w:rsidR="00352129" w:rsidRPr="0047000E" w:rsidRDefault="00352129" w:rsidP="00CE24A3">
            <w:pPr>
              <w:tabs>
                <w:tab w:val="left" w:pos="7335"/>
              </w:tabs>
              <w:snapToGrid w:val="0"/>
              <w:spacing w:after="0" w:line="240" w:lineRule="auto"/>
              <w:jc w:val="center"/>
              <w:rPr>
                <w:rFonts w:ascii="Times New Roman" w:hAnsi="Times New Roman"/>
                <w:b/>
                <w:sz w:val="20"/>
                <w:szCs w:val="20"/>
                <w:lang w:eastAsia="ru-RU"/>
              </w:rPr>
            </w:pPr>
          </w:p>
        </w:tc>
      </w:tr>
    </w:tbl>
    <w:p w:rsidR="00352129" w:rsidRPr="0047000E" w:rsidRDefault="00352129" w:rsidP="00CE24A3">
      <w:pPr>
        <w:shd w:val="clear" w:color="auto" w:fill="FFFFFF"/>
        <w:tabs>
          <w:tab w:val="left" w:pos="465"/>
          <w:tab w:val="right" w:pos="9638"/>
        </w:tabs>
        <w:spacing w:after="0" w:line="240" w:lineRule="auto"/>
        <w:rPr>
          <w:rFonts w:ascii="Times New Roman" w:hAnsi="Times New Roman"/>
          <w:sz w:val="20"/>
          <w:szCs w:val="20"/>
          <w:lang w:eastAsia="ru-RU"/>
        </w:rPr>
      </w:pPr>
      <w:r w:rsidRPr="0047000E">
        <w:rPr>
          <w:rFonts w:ascii="Times New Roman" w:hAnsi="Times New Roman"/>
          <w:sz w:val="20"/>
          <w:szCs w:val="20"/>
          <w:lang w:eastAsia="ru-RU"/>
        </w:rPr>
        <w:t xml:space="preserve">                                                                                                                     </w:t>
      </w:r>
    </w:p>
    <w:p w:rsidR="00352129" w:rsidRPr="0047000E" w:rsidRDefault="00352129" w:rsidP="00CE24A3">
      <w:pPr>
        <w:widowControl w:val="0"/>
        <w:tabs>
          <w:tab w:val="left" w:pos="900"/>
        </w:tabs>
        <w:spacing w:after="0" w:line="240" w:lineRule="auto"/>
        <w:jc w:val="both"/>
        <w:rPr>
          <w:rFonts w:ascii="Times New Roman" w:hAnsi="Times New Roman"/>
          <w:sz w:val="24"/>
          <w:szCs w:val="24"/>
          <w:lang w:eastAsia="ar-SA"/>
        </w:rPr>
      </w:pPr>
    </w:p>
    <w:p w:rsidR="00352129" w:rsidRPr="0047000E" w:rsidRDefault="00352129" w:rsidP="00CE24A3">
      <w:pPr>
        <w:widowControl w:val="0"/>
        <w:tabs>
          <w:tab w:val="left" w:pos="900"/>
        </w:tabs>
        <w:spacing w:after="0" w:line="240" w:lineRule="auto"/>
        <w:jc w:val="both"/>
        <w:rPr>
          <w:rFonts w:ascii="Times New Roman" w:hAnsi="Times New Roman"/>
          <w:sz w:val="24"/>
          <w:szCs w:val="24"/>
          <w:lang w:eastAsia="ar-SA"/>
        </w:rPr>
      </w:pPr>
    </w:p>
    <w:p w:rsidR="00352129" w:rsidRPr="0047000E" w:rsidRDefault="00352129" w:rsidP="00CE24A3">
      <w:pPr>
        <w:widowControl w:val="0"/>
        <w:tabs>
          <w:tab w:val="left" w:pos="900"/>
        </w:tabs>
        <w:spacing w:after="0" w:line="240" w:lineRule="auto"/>
        <w:jc w:val="both"/>
        <w:rPr>
          <w:rFonts w:ascii="Times New Roman" w:hAnsi="Times New Roman"/>
          <w:sz w:val="24"/>
          <w:szCs w:val="24"/>
          <w:lang w:eastAsia="ar-SA"/>
        </w:rPr>
      </w:pPr>
    </w:p>
    <w:p w:rsidR="00352129" w:rsidRPr="0047000E" w:rsidRDefault="00352129" w:rsidP="00CE24A3">
      <w:pPr>
        <w:widowControl w:val="0"/>
        <w:tabs>
          <w:tab w:val="left" w:pos="900"/>
        </w:tabs>
        <w:spacing w:after="0" w:line="240" w:lineRule="auto"/>
        <w:jc w:val="both"/>
        <w:rPr>
          <w:rFonts w:ascii="Times New Roman" w:hAnsi="Times New Roman"/>
          <w:sz w:val="24"/>
          <w:szCs w:val="24"/>
          <w:lang w:eastAsia="ar-SA"/>
        </w:rPr>
      </w:pPr>
    </w:p>
    <w:p w:rsidR="00352129" w:rsidRPr="0047000E" w:rsidRDefault="00352129" w:rsidP="00CE24A3">
      <w:pPr>
        <w:widowControl w:val="0"/>
        <w:tabs>
          <w:tab w:val="left" w:pos="900"/>
        </w:tabs>
        <w:spacing w:after="0" w:line="240" w:lineRule="auto"/>
        <w:jc w:val="both"/>
        <w:rPr>
          <w:rFonts w:ascii="Times New Roman" w:hAnsi="Times New Roman"/>
          <w:sz w:val="24"/>
          <w:szCs w:val="24"/>
          <w:lang w:eastAsia="ar-SA"/>
        </w:rPr>
      </w:pPr>
    </w:p>
    <w:p w:rsidR="00352129" w:rsidRPr="0047000E" w:rsidRDefault="00352129" w:rsidP="00CE24A3">
      <w:pPr>
        <w:widowControl w:val="0"/>
        <w:tabs>
          <w:tab w:val="left" w:pos="900"/>
        </w:tabs>
        <w:spacing w:after="0" w:line="240" w:lineRule="auto"/>
        <w:jc w:val="both"/>
        <w:rPr>
          <w:rFonts w:ascii="Times New Roman" w:hAnsi="Times New Roman"/>
          <w:sz w:val="24"/>
          <w:szCs w:val="24"/>
          <w:lang w:eastAsia="ar-SA"/>
        </w:rPr>
      </w:pPr>
    </w:p>
    <w:p w:rsidR="00352129" w:rsidRPr="0047000E" w:rsidRDefault="00352129" w:rsidP="00CE24A3">
      <w:pPr>
        <w:widowControl w:val="0"/>
        <w:tabs>
          <w:tab w:val="left" w:pos="900"/>
        </w:tabs>
        <w:spacing w:after="0" w:line="240" w:lineRule="auto"/>
        <w:jc w:val="both"/>
        <w:rPr>
          <w:rFonts w:ascii="Times New Roman" w:hAnsi="Times New Roman"/>
          <w:sz w:val="24"/>
          <w:szCs w:val="24"/>
          <w:lang w:eastAsia="ar-SA"/>
        </w:rPr>
      </w:pPr>
    </w:p>
    <w:p w:rsidR="00352129" w:rsidRPr="0047000E" w:rsidRDefault="00352129" w:rsidP="00CE24A3">
      <w:pPr>
        <w:widowControl w:val="0"/>
        <w:tabs>
          <w:tab w:val="left" w:pos="900"/>
        </w:tabs>
        <w:spacing w:after="0" w:line="240" w:lineRule="auto"/>
        <w:jc w:val="both"/>
        <w:rPr>
          <w:rFonts w:ascii="Times New Roman" w:hAnsi="Times New Roman"/>
          <w:sz w:val="24"/>
          <w:szCs w:val="24"/>
          <w:lang w:eastAsia="ar-SA"/>
        </w:rPr>
      </w:pPr>
    </w:p>
    <w:p w:rsidR="00352129" w:rsidRPr="0047000E" w:rsidRDefault="00352129" w:rsidP="00CE24A3">
      <w:pPr>
        <w:widowControl w:val="0"/>
        <w:tabs>
          <w:tab w:val="left" w:pos="900"/>
        </w:tabs>
        <w:spacing w:after="0" w:line="240" w:lineRule="auto"/>
        <w:jc w:val="both"/>
        <w:rPr>
          <w:rFonts w:ascii="Times New Roman" w:hAnsi="Times New Roman"/>
          <w:sz w:val="24"/>
          <w:szCs w:val="24"/>
          <w:lang w:eastAsia="ar-SA"/>
        </w:rPr>
      </w:pPr>
    </w:p>
    <w:p w:rsidR="00352129" w:rsidRPr="0047000E" w:rsidRDefault="00352129" w:rsidP="00CE24A3">
      <w:pPr>
        <w:widowControl w:val="0"/>
        <w:tabs>
          <w:tab w:val="left" w:pos="900"/>
        </w:tabs>
        <w:spacing w:after="0" w:line="240" w:lineRule="auto"/>
        <w:jc w:val="both"/>
        <w:rPr>
          <w:rFonts w:ascii="Times New Roman" w:hAnsi="Times New Roman"/>
          <w:sz w:val="24"/>
          <w:szCs w:val="24"/>
          <w:lang w:eastAsia="ar-SA"/>
        </w:rPr>
      </w:pPr>
    </w:p>
    <w:p w:rsidR="00352129" w:rsidRPr="0047000E" w:rsidRDefault="00352129" w:rsidP="00CE24A3">
      <w:pPr>
        <w:widowControl w:val="0"/>
        <w:tabs>
          <w:tab w:val="left" w:pos="900"/>
        </w:tabs>
        <w:spacing w:after="0" w:line="240" w:lineRule="auto"/>
        <w:jc w:val="both"/>
        <w:rPr>
          <w:rFonts w:ascii="Times New Roman" w:hAnsi="Times New Roman"/>
          <w:sz w:val="24"/>
          <w:szCs w:val="24"/>
          <w:lang w:eastAsia="ar-SA"/>
        </w:rPr>
      </w:pPr>
    </w:p>
    <w:p w:rsidR="00352129" w:rsidRPr="0047000E" w:rsidRDefault="00352129" w:rsidP="00CE24A3">
      <w:pPr>
        <w:widowControl w:val="0"/>
        <w:tabs>
          <w:tab w:val="left" w:pos="900"/>
        </w:tabs>
        <w:spacing w:after="0" w:line="240" w:lineRule="auto"/>
        <w:jc w:val="both"/>
        <w:rPr>
          <w:rFonts w:ascii="Times New Roman" w:hAnsi="Times New Roman"/>
          <w:sz w:val="24"/>
          <w:szCs w:val="24"/>
          <w:lang w:eastAsia="ar-SA"/>
        </w:rPr>
      </w:pPr>
    </w:p>
    <w:p w:rsidR="00352129" w:rsidRPr="0047000E" w:rsidRDefault="00352129">
      <w:pPr>
        <w:rPr>
          <w:rFonts w:ascii="Times New Roman" w:hAnsi="Times New Roman"/>
        </w:rPr>
      </w:pPr>
    </w:p>
    <w:sectPr w:rsidR="00352129" w:rsidRPr="0047000E" w:rsidSect="00E46E76">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720"/>
        </w:tabs>
        <w:ind w:left="720" w:hanging="360"/>
      </w:pPr>
      <w:rPr>
        <w:rFonts w:ascii="Symbol" w:hAnsi="Symbol"/>
        <w:sz w:val="18"/>
      </w:rPr>
    </w:lvl>
    <w:lvl w:ilvl="1">
      <w:start w:val="1"/>
      <w:numFmt w:val="bullet"/>
      <w:lvlText w:val=""/>
      <w:lvlJc w:val="left"/>
      <w:pPr>
        <w:tabs>
          <w:tab w:val="num" w:pos="1080"/>
        </w:tabs>
        <w:ind w:left="1080" w:hanging="360"/>
      </w:pPr>
      <w:rPr>
        <w:rFonts w:ascii="Symbol" w:hAnsi="Symbol"/>
        <w:sz w:val="18"/>
      </w:rPr>
    </w:lvl>
    <w:lvl w:ilvl="2">
      <w:start w:val="1"/>
      <w:numFmt w:val="bullet"/>
      <w:lvlText w:val=""/>
      <w:lvlJc w:val="left"/>
      <w:pPr>
        <w:tabs>
          <w:tab w:val="num" w:pos="1440"/>
        </w:tabs>
        <w:ind w:left="1440" w:hanging="360"/>
      </w:pPr>
      <w:rPr>
        <w:rFonts w:ascii="Symbol" w:hAnsi="Symbol"/>
        <w:sz w:val="18"/>
      </w:rPr>
    </w:lvl>
    <w:lvl w:ilvl="3">
      <w:start w:val="1"/>
      <w:numFmt w:val="bullet"/>
      <w:lvlText w:val=""/>
      <w:lvlJc w:val="left"/>
      <w:pPr>
        <w:tabs>
          <w:tab w:val="num" w:pos="1800"/>
        </w:tabs>
        <w:ind w:left="1800" w:hanging="360"/>
      </w:pPr>
      <w:rPr>
        <w:rFonts w:ascii="Symbol" w:hAnsi="Symbol"/>
        <w:sz w:val="18"/>
      </w:rPr>
    </w:lvl>
    <w:lvl w:ilvl="4">
      <w:start w:val="1"/>
      <w:numFmt w:val="bullet"/>
      <w:lvlText w:val=""/>
      <w:lvlJc w:val="left"/>
      <w:pPr>
        <w:tabs>
          <w:tab w:val="num" w:pos="2160"/>
        </w:tabs>
        <w:ind w:left="2160" w:hanging="360"/>
      </w:pPr>
      <w:rPr>
        <w:rFonts w:ascii="Symbol" w:hAnsi="Symbol"/>
        <w:sz w:val="18"/>
      </w:rPr>
    </w:lvl>
    <w:lvl w:ilvl="5">
      <w:start w:val="1"/>
      <w:numFmt w:val="bullet"/>
      <w:lvlText w:val=""/>
      <w:lvlJc w:val="left"/>
      <w:pPr>
        <w:tabs>
          <w:tab w:val="num" w:pos="2520"/>
        </w:tabs>
        <w:ind w:left="2520" w:hanging="360"/>
      </w:pPr>
      <w:rPr>
        <w:rFonts w:ascii="Symbol" w:hAnsi="Symbol"/>
        <w:sz w:val="18"/>
      </w:rPr>
    </w:lvl>
    <w:lvl w:ilvl="6">
      <w:start w:val="1"/>
      <w:numFmt w:val="bullet"/>
      <w:lvlText w:val=""/>
      <w:lvlJc w:val="left"/>
      <w:pPr>
        <w:tabs>
          <w:tab w:val="num" w:pos="2880"/>
        </w:tabs>
        <w:ind w:left="2880" w:hanging="360"/>
      </w:pPr>
      <w:rPr>
        <w:rFonts w:ascii="Symbol" w:hAnsi="Symbol"/>
        <w:sz w:val="18"/>
      </w:rPr>
    </w:lvl>
    <w:lvl w:ilvl="7">
      <w:start w:val="1"/>
      <w:numFmt w:val="bullet"/>
      <w:lvlText w:val=""/>
      <w:lvlJc w:val="left"/>
      <w:pPr>
        <w:tabs>
          <w:tab w:val="num" w:pos="3240"/>
        </w:tabs>
        <w:ind w:left="3240" w:hanging="360"/>
      </w:pPr>
      <w:rPr>
        <w:rFonts w:ascii="Symbol" w:hAnsi="Symbol"/>
        <w:sz w:val="18"/>
      </w:rPr>
    </w:lvl>
    <w:lvl w:ilvl="8">
      <w:start w:val="1"/>
      <w:numFmt w:val="bullet"/>
      <w:lvlText w:val=""/>
      <w:lvlJc w:val="left"/>
      <w:pPr>
        <w:tabs>
          <w:tab w:val="num" w:pos="3600"/>
        </w:tabs>
        <w:ind w:left="3600" w:hanging="360"/>
      </w:pPr>
      <w:rPr>
        <w:rFonts w:ascii="Symbol" w:hAnsi="Symbol"/>
        <w:sz w:val="18"/>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E24A3"/>
    <w:rsid w:val="00022439"/>
    <w:rsid w:val="00087334"/>
    <w:rsid w:val="00097AE8"/>
    <w:rsid w:val="000A5835"/>
    <w:rsid w:val="00163A3A"/>
    <w:rsid w:val="001F1298"/>
    <w:rsid w:val="00245179"/>
    <w:rsid w:val="003266A8"/>
    <w:rsid w:val="00352129"/>
    <w:rsid w:val="00356E6E"/>
    <w:rsid w:val="00360A50"/>
    <w:rsid w:val="003A4F5C"/>
    <w:rsid w:val="003E1B20"/>
    <w:rsid w:val="00416A38"/>
    <w:rsid w:val="00431D82"/>
    <w:rsid w:val="00440228"/>
    <w:rsid w:val="0047000E"/>
    <w:rsid w:val="00470E9A"/>
    <w:rsid w:val="004D5936"/>
    <w:rsid w:val="00531007"/>
    <w:rsid w:val="005A19ED"/>
    <w:rsid w:val="006C23AC"/>
    <w:rsid w:val="006F2928"/>
    <w:rsid w:val="00717D26"/>
    <w:rsid w:val="00733D18"/>
    <w:rsid w:val="007F3237"/>
    <w:rsid w:val="007F38C2"/>
    <w:rsid w:val="008554D4"/>
    <w:rsid w:val="008631AD"/>
    <w:rsid w:val="008A44FB"/>
    <w:rsid w:val="00A06E29"/>
    <w:rsid w:val="00A177AF"/>
    <w:rsid w:val="00A24559"/>
    <w:rsid w:val="00A77B6C"/>
    <w:rsid w:val="00A95C9C"/>
    <w:rsid w:val="00AC58D9"/>
    <w:rsid w:val="00B65C3A"/>
    <w:rsid w:val="00BD12FF"/>
    <w:rsid w:val="00C041E2"/>
    <w:rsid w:val="00C76C5E"/>
    <w:rsid w:val="00C97021"/>
    <w:rsid w:val="00CD12A6"/>
    <w:rsid w:val="00CD4066"/>
    <w:rsid w:val="00CE24A3"/>
    <w:rsid w:val="00DD2700"/>
    <w:rsid w:val="00E442D4"/>
    <w:rsid w:val="00E46E76"/>
    <w:rsid w:val="00EB7B8B"/>
    <w:rsid w:val="00ED2E91"/>
    <w:rsid w:val="00EF6C61"/>
    <w:rsid w:val="00F235E3"/>
    <w:rsid w:val="00F26D92"/>
    <w:rsid w:val="00F353E3"/>
    <w:rsid w:val="00F7016B"/>
    <w:rsid w:val="00FC1004"/>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semiHidden="1" w:unhideWhenUsed="1"/>
    <w:lsdException w:name="endnote reference" w:locked="1" w:uiPriority="0"/>
    <w:lsdException w:name="endnote text" w:locked="1" w:uiPriority="0"/>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2700"/>
    <w:pPr>
      <w:spacing w:after="200" w:line="276" w:lineRule="auto"/>
    </w:pPr>
    <w:rPr>
      <w:lang w:eastAsia="en-US"/>
    </w:rPr>
  </w:style>
  <w:style w:type="paragraph" w:styleId="Heading1">
    <w:name w:val="heading 1"/>
    <w:basedOn w:val="Normal"/>
    <w:next w:val="Normal"/>
    <w:link w:val="Heading1Char"/>
    <w:uiPriority w:val="99"/>
    <w:qFormat/>
    <w:rsid w:val="00CE24A3"/>
    <w:pPr>
      <w:keepNext/>
      <w:widowControl w:val="0"/>
      <w:shd w:val="clear" w:color="auto" w:fill="FFFFFF"/>
      <w:tabs>
        <w:tab w:val="num" w:pos="432"/>
      </w:tabs>
      <w:autoSpaceDE w:val="0"/>
      <w:spacing w:before="5" w:after="0" w:line="326" w:lineRule="exact"/>
      <w:ind w:left="38"/>
      <w:jc w:val="center"/>
      <w:outlineLvl w:val="0"/>
    </w:pPr>
    <w:rPr>
      <w:rFonts w:ascii="Times New Roman" w:eastAsia="Times New Roman" w:hAnsi="Times New Roman"/>
      <w:b/>
      <w:bCs/>
      <w:color w:val="000000"/>
      <w:spacing w:val="-16"/>
      <w:sz w:val="28"/>
      <w:szCs w:val="29"/>
      <w:lang w:val="en-US" w:eastAsia="ar-SA"/>
    </w:rPr>
  </w:style>
  <w:style w:type="paragraph" w:styleId="Heading2">
    <w:name w:val="heading 2"/>
    <w:basedOn w:val="Normal"/>
    <w:next w:val="Normal"/>
    <w:link w:val="Heading2Char"/>
    <w:uiPriority w:val="99"/>
    <w:qFormat/>
    <w:rsid w:val="00CE24A3"/>
    <w:pPr>
      <w:keepNext/>
      <w:widowControl w:val="0"/>
      <w:shd w:val="clear" w:color="auto" w:fill="FFFFFF"/>
      <w:tabs>
        <w:tab w:val="num" w:pos="576"/>
      </w:tabs>
      <w:autoSpaceDE w:val="0"/>
      <w:spacing w:after="0" w:line="317" w:lineRule="exact"/>
      <w:ind w:left="149"/>
      <w:jc w:val="center"/>
      <w:outlineLvl w:val="1"/>
    </w:pPr>
    <w:rPr>
      <w:rFonts w:ascii="Times New Roman" w:eastAsia="Times New Roman" w:hAnsi="Times New Roman"/>
      <w:b/>
      <w:bCs/>
      <w:color w:val="000000"/>
      <w:spacing w:val="-6"/>
      <w:sz w:val="28"/>
      <w:szCs w:val="28"/>
      <w:lang w:val="en-US" w:eastAsia="ar-SA"/>
    </w:rPr>
  </w:style>
  <w:style w:type="paragraph" w:styleId="Heading3">
    <w:name w:val="heading 3"/>
    <w:basedOn w:val="Normal"/>
    <w:next w:val="Normal"/>
    <w:link w:val="Heading3Char"/>
    <w:uiPriority w:val="99"/>
    <w:qFormat/>
    <w:rsid w:val="00CE24A3"/>
    <w:pPr>
      <w:keepNext/>
      <w:widowControl w:val="0"/>
      <w:shd w:val="clear" w:color="auto" w:fill="FFFFFF"/>
      <w:tabs>
        <w:tab w:val="num" w:pos="720"/>
      </w:tabs>
      <w:autoSpaceDE w:val="0"/>
      <w:spacing w:after="0" w:line="360" w:lineRule="exact"/>
      <w:ind w:left="3312"/>
      <w:outlineLvl w:val="2"/>
    </w:pPr>
    <w:rPr>
      <w:rFonts w:ascii="Arial" w:eastAsia="Times New Roman" w:hAnsi="Arial"/>
      <w:b/>
      <w:bCs/>
      <w:color w:val="000000"/>
      <w:spacing w:val="-11"/>
      <w:w w:val="103"/>
      <w:sz w:val="28"/>
      <w:szCs w:val="32"/>
      <w:lang w:val="en-US" w:eastAsia="ar-SA"/>
    </w:rPr>
  </w:style>
  <w:style w:type="paragraph" w:styleId="Heading4">
    <w:name w:val="heading 4"/>
    <w:basedOn w:val="Normal"/>
    <w:next w:val="Normal"/>
    <w:link w:val="Heading4Char"/>
    <w:uiPriority w:val="99"/>
    <w:qFormat/>
    <w:rsid w:val="00CE24A3"/>
    <w:pPr>
      <w:keepNext/>
      <w:widowControl w:val="0"/>
      <w:shd w:val="clear" w:color="auto" w:fill="FFFFFF"/>
      <w:tabs>
        <w:tab w:val="num" w:pos="864"/>
      </w:tabs>
      <w:autoSpaceDE w:val="0"/>
      <w:spacing w:after="0" w:line="240" w:lineRule="auto"/>
      <w:ind w:left="58"/>
      <w:jc w:val="center"/>
      <w:outlineLvl w:val="3"/>
    </w:pPr>
    <w:rPr>
      <w:rFonts w:ascii="Times New Roman" w:eastAsia="Times New Roman" w:hAnsi="Times New Roman"/>
      <w:b/>
      <w:bCs/>
      <w:color w:val="000000"/>
      <w:spacing w:val="-11"/>
      <w:sz w:val="28"/>
      <w:szCs w:val="33"/>
      <w:lang w:val="en-US" w:eastAsia="ar-SA"/>
    </w:rPr>
  </w:style>
  <w:style w:type="paragraph" w:styleId="Heading7">
    <w:name w:val="heading 7"/>
    <w:basedOn w:val="Normal"/>
    <w:next w:val="Normal"/>
    <w:link w:val="Heading7Char"/>
    <w:uiPriority w:val="99"/>
    <w:qFormat/>
    <w:rsid w:val="00CE24A3"/>
    <w:pPr>
      <w:keepNext/>
      <w:widowControl w:val="0"/>
      <w:shd w:val="clear" w:color="auto" w:fill="FFFFFF"/>
      <w:tabs>
        <w:tab w:val="num" w:pos="1296"/>
      </w:tabs>
      <w:autoSpaceDE w:val="0"/>
      <w:spacing w:before="336" w:after="0" w:line="240" w:lineRule="auto"/>
      <w:ind w:left="96"/>
      <w:jc w:val="center"/>
      <w:outlineLvl w:val="6"/>
    </w:pPr>
    <w:rPr>
      <w:rFonts w:ascii="Times New Roman" w:eastAsia="Times New Roman" w:hAnsi="Times New Roman"/>
      <w:b/>
      <w:bCs/>
      <w:color w:val="000000"/>
      <w:spacing w:val="-10"/>
      <w:sz w:val="28"/>
      <w:szCs w:val="28"/>
      <w:lang w:val="en-US"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E24A3"/>
    <w:rPr>
      <w:rFonts w:ascii="Times New Roman" w:hAnsi="Times New Roman" w:cs="Times New Roman"/>
      <w:b/>
      <w:bCs/>
      <w:color w:val="000000"/>
      <w:spacing w:val="-16"/>
      <w:sz w:val="29"/>
      <w:szCs w:val="29"/>
      <w:shd w:val="clear" w:color="auto" w:fill="FFFFFF"/>
      <w:lang w:val="en-US" w:eastAsia="ar-SA" w:bidi="ar-SA"/>
    </w:rPr>
  </w:style>
  <w:style w:type="character" w:customStyle="1" w:styleId="Heading2Char">
    <w:name w:val="Heading 2 Char"/>
    <w:basedOn w:val="DefaultParagraphFont"/>
    <w:link w:val="Heading2"/>
    <w:uiPriority w:val="99"/>
    <w:semiHidden/>
    <w:locked/>
    <w:rsid w:val="00CE24A3"/>
    <w:rPr>
      <w:rFonts w:ascii="Times New Roman" w:hAnsi="Times New Roman" w:cs="Times New Roman"/>
      <w:b/>
      <w:bCs/>
      <w:color w:val="000000"/>
      <w:spacing w:val="-6"/>
      <w:sz w:val="28"/>
      <w:szCs w:val="28"/>
      <w:shd w:val="clear" w:color="auto" w:fill="FFFFFF"/>
      <w:lang w:val="en-US" w:eastAsia="ar-SA" w:bidi="ar-SA"/>
    </w:rPr>
  </w:style>
  <w:style w:type="character" w:customStyle="1" w:styleId="Heading3Char">
    <w:name w:val="Heading 3 Char"/>
    <w:basedOn w:val="DefaultParagraphFont"/>
    <w:link w:val="Heading3"/>
    <w:uiPriority w:val="99"/>
    <w:semiHidden/>
    <w:locked/>
    <w:rsid w:val="00CE24A3"/>
    <w:rPr>
      <w:rFonts w:ascii="Arial" w:hAnsi="Arial" w:cs="Times New Roman"/>
      <w:b/>
      <w:bCs/>
      <w:color w:val="000000"/>
      <w:spacing w:val="-11"/>
      <w:w w:val="103"/>
      <w:sz w:val="32"/>
      <w:szCs w:val="32"/>
      <w:shd w:val="clear" w:color="auto" w:fill="FFFFFF"/>
      <w:lang w:val="en-US" w:eastAsia="ar-SA" w:bidi="ar-SA"/>
    </w:rPr>
  </w:style>
  <w:style w:type="character" w:customStyle="1" w:styleId="Heading4Char">
    <w:name w:val="Heading 4 Char"/>
    <w:basedOn w:val="DefaultParagraphFont"/>
    <w:link w:val="Heading4"/>
    <w:uiPriority w:val="99"/>
    <w:semiHidden/>
    <w:locked/>
    <w:rsid w:val="00CE24A3"/>
    <w:rPr>
      <w:rFonts w:ascii="Times New Roman" w:hAnsi="Times New Roman" w:cs="Times New Roman"/>
      <w:b/>
      <w:bCs/>
      <w:color w:val="000000"/>
      <w:spacing w:val="-11"/>
      <w:sz w:val="33"/>
      <w:szCs w:val="33"/>
      <w:shd w:val="clear" w:color="auto" w:fill="FFFFFF"/>
      <w:lang w:val="en-US" w:eastAsia="ar-SA" w:bidi="ar-SA"/>
    </w:rPr>
  </w:style>
  <w:style w:type="character" w:customStyle="1" w:styleId="Heading7Char">
    <w:name w:val="Heading 7 Char"/>
    <w:basedOn w:val="DefaultParagraphFont"/>
    <w:link w:val="Heading7"/>
    <w:uiPriority w:val="99"/>
    <w:semiHidden/>
    <w:locked/>
    <w:rsid w:val="00CE24A3"/>
    <w:rPr>
      <w:rFonts w:ascii="Times New Roman" w:hAnsi="Times New Roman" w:cs="Times New Roman"/>
      <w:b/>
      <w:bCs/>
      <w:color w:val="000000"/>
      <w:spacing w:val="-10"/>
      <w:sz w:val="28"/>
      <w:szCs w:val="28"/>
      <w:shd w:val="clear" w:color="auto" w:fill="FFFFFF"/>
      <w:lang w:val="en-US" w:eastAsia="ar-SA" w:bidi="ar-SA"/>
    </w:rPr>
  </w:style>
  <w:style w:type="character" w:styleId="Hyperlink">
    <w:name w:val="Hyperlink"/>
    <w:basedOn w:val="DefaultParagraphFont"/>
    <w:uiPriority w:val="99"/>
    <w:semiHidden/>
    <w:rsid w:val="00CE24A3"/>
    <w:rPr>
      <w:rFonts w:cs="Times New Roman"/>
      <w:color w:val="0000FF"/>
      <w:u w:val="single"/>
    </w:rPr>
  </w:style>
  <w:style w:type="character" w:styleId="FollowedHyperlink">
    <w:name w:val="FollowedHyperlink"/>
    <w:basedOn w:val="DefaultParagraphFont"/>
    <w:uiPriority w:val="99"/>
    <w:semiHidden/>
    <w:rsid w:val="00CE24A3"/>
    <w:rPr>
      <w:rFonts w:cs="Times New Roman"/>
      <w:color w:val="800080"/>
      <w:u w:val="single"/>
    </w:rPr>
  </w:style>
  <w:style w:type="paragraph" w:styleId="NormalWeb">
    <w:name w:val="Normal (Web)"/>
    <w:basedOn w:val="Normal"/>
    <w:uiPriority w:val="99"/>
    <w:semiHidden/>
    <w:rsid w:val="00CE24A3"/>
    <w:pPr>
      <w:spacing w:before="100" w:beforeAutospacing="1" w:after="119" w:line="240" w:lineRule="auto"/>
    </w:pPr>
    <w:rPr>
      <w:rFonts w:ascii="Times New Roman" w:eastAsia="Times New Roman" w:hAnsi="Times New Roman"/>
      <w:sz w:val="24"/>
      <w:szCs w:val="24"/>
      <w:lang w:eastAsia="ru-RU"/>
    </w:rPr>
  </w:style>
  <w:style w:type="paragraph" w:styleId="FootnoteText">
    <w:name w:val="footnote text"/>
    <w:basedOn w:val="Normal"/>
    <w:link w:val="FootnoteTextChar"/>
    <w:uiPriority w:val="99"/>
    <w:semiHidden/>
    <w:rsid w:val="00CE24A3"/>
    <w:pPr>
      <w:spacing w:after="0" w:line="240" w:lineRule="auto"/>
    </w:pPr>
    <w:rPr>
      <w:rFonts w:ascii="Times New Roman" w:hAnsi="Times New Roman"/>
      <w:sz w:val="20"/>
      <w:szCs w:val="20"/>
      <w:lang w:eastAsia="ru-RU"/>
    </w:rPr>
  </w:style>
  <w:style w:type="character" w:customStyle="1" w:styleId="FootnoteTextChar">
    <w:name w:val="Footnote Text Char"/>
    <w:basedOn w:val="DefaultParagraphFont"/>
    <w:link w:val="FootnoteText"/>
    <w:uiPriority w:val="99"/>
    <w:semiHidden/>
    <w:locked/>
    <w:rsid w:val="00CE24A3"/>
    <w:rPr>
      <w:rFonts w:ascii="Times New Roman" w:eastAsia="Times New Roman" w:hAnsi="Times New Roman" w:cs="Times New Roman"/>
      <w:sz w:val="20"/>
      <w:szCs w:val="20"/>
      <w:lang w:eastAsia="ru-RU"/>
    </w:rPr>
  </w:style>
  <w:style w:type="paragraph" w:styleId="Header">
    <w:name w:val="header"/>
    <w:basedOn w:val="Normal"/>
    <w:link w:val="HeaderChar"/>
    <w:uiPriority w:val="99"/>
    <w:semiHidden/>
    <w:rsid w:val="00CE24A3"/>
    <w:pPr>
      <w:tabs>
        <w:tab w:val="center" w:pos="4677"/>
        <w:tab w:val="right" w:pos="9355"/>
      </w:tabs>
      <w:suppressAutoHyphens/>
      <w:spacing w:after="0" w:line="240" w:lineRule="auto"/>
    </w:pPr>
    <w:rPr>
      <w:rFonts w:ascii="Times New Roman" w:eastAsia="Times New Roman" w:hAnsi="Times New Roman"/>
      <w:sz w:val="24"/>
      <w:szCs w:val="24"/>
      <w:lang w:eastAsia="ar-SA"/>
    </w:rPr>
  </w:style>
  <w:style w:type="character" w:customStyle="1" w:styleId="HeaderChar">
    <w:name w:val="Header Char"/>
    <w:basedOn w:val="DefaultParagraphFont"/>
    <w:link w:val="Header"/>
    <w:uiPriority w:val="99"/>
    <w:semiHidden/>
    <w:locked/>
    <w:rsid w:val="00CE24A3"/>
    <w:rPr>
      <w:rFonts w:ascii="Times New Roman" w:hAnsi="Times New Roman" w:cs="Times New Roman"/>
      <w:sz w:val="24"/>
      <w:szCs w:val="24"/>
      <w:lang w:eastAsia="ar-SA" w:bidi="ar-SA"/>
    </w:rPr>
  </w:style>
  <w:style w:type="paragraph" w:styleId="Footer">
    <w:name w:val="footer"/>
    <w:basedOn w:val="Normal"/>
    <w:link w:val="FooterChar"/>
    <w:uiPriority w:val="99"/>
    <w:semiHidden/>
    <w:rsid w:val="00CE24A3"/>
    <w:pPr>
      <w:tabs>
        <w:tab w:val="center" w:pos="4677"/>
        <w:tab w:val="right" w:pos="9355"/>
      </w:tabs>
      <w:suppressAutoHyphens/>
      <w:spacing w:after="0" w:line="240" w:lineRule="auto"/>
    </w:pPr>
    <w:rPr>
      <w:rFonts w:ascii="Times New Roman" w:eastAsia="Times New Roman" w:hAnsi="Times New Roman"/>
      <w:sz w:val="24"/>
      <w:szCs w:val="24"/>
      <w:lang w:eastAsia="ar-SA"/>
    </w:rPr>
  </w:style>
  <w:style w:type="character" w:customStyle="1" w:styleId="FooterChar">
    <w:name w:val="Footer Char"/>
    <w:basedOn w:val="DefaultParagraphFont"/>
    <w:link w:val="Footer"/>
    <w:uiPriority w:val="99"/>
    <w:semiHidden/>
    <w:locked/>
    <w:rsid w:val="00CE24A3"/>
    <w:rPr>
      <w:rFonts w:ascii="Times New Roman" w:hAnsi="Times New Roman" w:cs="Times New Roman"/>
      <w:sz w:val="24"/>
      <w:szCs w:val="24"/>
      <w:lang w:eastAsia="ar-SA" w:bidi="ar-SA"/>
    </w:rPr>
  </w:style>
  <w:style w:type="paragraph" w:styleId="EndnoteText">
    <w:name w:val="endnote text"/>
    <w:basedOn w:val="Normal"/>
    <w:link w:val="EndnoteTextChar"/>
    <w:uiPriority w:val="99"/>
    <w:semiHidden/>
    <w:rsid w:val="00CE24A3"/>
    <w:pPr>
      <w:suppressAutoHyphens/>
      <w:spacing w:after="0" w:line="240" w:lineRule="auto"/>
    </w:pPr>
    <w:rPr>
      <w:rFonts w:ascii="Times New Roman" w:eastAsia="Times New Roman" w:hAnsi="Times New Roman"/>
      <w:sz w:val="20"/>
      <w:szCs w:val="20"/>
      <w:lang w:eastAsia="ar-SA"/>
    </w:rPr>
  </w:style>
  <w:style w:type="character" w:customStyle="1" w:styleId="EndnoteTextChar">
    <w:name w:val="Endnote Text Char"/>
    <w:basedOn w:val="DefaultParagraphFont"/>
    <w:link w:val="EndnoteText"/>
    <w:uiPriority w:val="99"/>
    <w:semiHidden/>
    <w:locked/>
    <w:rsid w:val="00CE24A3"/>
    <w:rPr>
      <w:rFonts w:ascii="Times New Roman" w:hAnsi="Times New Roman" w:cs="Times New Roman"/>
      <w:sz w:val="20"/>
      <w:szCs w:val="20"/>
      <w:lang w:eastAsia="ar-SA" w:bidi="ar-SA"/>
    </w:rPr>
  </w:style>
  <w:style w:type="paragraph" w:styleId="BodyText">
    <w:name w:val="Body Text"/>
    <w:basedOn w:val="Normal"/>
    <w:link w:val="BodyTextChar"/>
    <w:uiPriority w:val="99"/>
    <w:semiHidden/>
    <w:rsid w:val="00CE24A3"/>
    <w:pPr>
      <w:suppressAutoHyphens/>
      <w:spacing w:after="0" w:line="240" w:lineRule="auto"/>
      <w:jc w:val="center"/>
    </w:pPr>
    <w:rPr>
      <w:rFonts w:ascii="Times New Roman" w:eastAsia="Times New Roman" w:hAnsi="Times New Roman"/>
      <w:sz w:val="28"/>
      <w:szCs w:val="24"/>
      <w:lang w:eastAsia="ar-SA"/>
    </w:rPr>
  </w:style>
  <w:style w:type="character" w:customStyle="1" w:styleId="BodyTextChar">
    <w:name w:val="Body Text Char"/>
    <w:basedOn w:val="DefaultParagraphFont"/>
    <w:link w:val="BodyText"/>
    <w:uiPriority w:val="99"/>
    <w:semiHidden/>
    <w:locked/>
    <w:rsid w:val="00CE24A3"/>
    <w:rPr>
      <w:rFonts w:ascii="Times New Roman" w:hAnsi="Times New Roman" w:cs="Times New Roman"/>
      <w:sz w:val="24"/>
      <w:szCs w:val="24"/>
      <w:lang w:eastAsia="ar-SA" w:bidi="ar-SA"/>
    </w:rPr>
  </w:style>
  <w:style w:type="paragraph" w:styleId="List">
    <w:name w:val="List"/>
    <w:basedOn w:val="BodyText"/>
    <w:uiPriority w:val="99"/>
    <w:semiHidden/>
    <w:rsid w:val="00CE24A3"/>
    <w:rPr>
      <w:rFonts w:cs="Tahoma"/>
    </w:rPr>
  </w:style>
  <w:style w:type="paragraph" w:styleId="Title">
    <w:name w:val="Title"/>
    <w:basedOn w:val="Normal"/>
    <w:link w:val="TitleChar"/>
    <w:uiPriority w:val="99"/>
    <w:qFormat/>
    <w:rsid w:val="00CE24A3"/>
    <w:pPr>
      <w:spacing w:after="0" w:line="240" w:lineRule="auto"/>
      <w:jc w:val="center"/>
    </w:pPr>
    <w:rPr>
      <w:rFonts w:ascii="Times New Roman" w:eastAsia="Times New Roman" w:hAnsi="Times New Roman"/>
      <w:b/>
      <w:sz w:val="24"/>
      <w:szCs w:val="20"/>
      <w:lang w:eastAsia="ru-RU"/>
    </w:rPr>
  </w:style>
  <w:style w:type="character" w:customStyle="1" w:styleId="TitleChar">
    <w:name w:val="Title Char"/>
    <w:basedOn w:val="DefaultParagraphFont"/>
    <w:link w:val="Title"/>
    <w:uiPriority w:val="99"/>
    <w:locked/>
    <w:rsid w:val="00CE24A3"/>
    <w:rPr>
      <w:rFonts w:ascii="Times New Roman" w:hAnsi="Times New Roman" w:cs="Times New Roman"/>
      <w:b/>
      <w:sz w:val="20"/>
      <w:szCs w:val="20"/>
      <w:lang w:eastAsia="ru-RU"/>
    </w:rPr>
  </w:style>
  <w:style w:type="paragraph" w:styleId="BodyTextIndent">
    <w:name w:val="Body Text Indent"/>
    <w:basedOn w:val="Normal"/>
    <w:link w:val="BodyTextIndentChar"/>
    <w:uiPriority w:val="99"/>
    <w:semiHidden/>
    <w:rsid w:val="00CE24A3"/>
    <w:pPr>
      <w:suppressAutoHyphens/>
      <w:spacing w:after="120" w:line="240" w:lineRule="auto"/>
      <w:ind w:left="283"/>
    </w:pPr>
    <w:rPr>
      <w:rFonts w:ascii="Times New Roman" w:eastAsia="Times New Roman" w:hAnsi="Times New Roman"/>
      <w:sz w:val="24"/>
      <w:szCs w:val="24"/>
      <w:lang w:eastAsia="ar-SA"/>
    </w:rPr>
  </w:style>
  <w:style w:type="character" w:customStyle="1" w:styleId="BodyTextIndentChar">
    <w:name w:val="Body Text Indent Char"/>
    <w:basedOn w:val="DefaultParagraphFont"/>
    <w:link w:val="BodyTextIndent"/>
    <w:uiPriority w:val="99"/>
    <w:semiHidden/>
    <w:locked/>
    <w:rsid w:val="00CE24A3"/>
    <w:rPr>
      <w:rFonts w:ascii="Times New Roman" w:hAnsi="Times New Roman" w:cs="Times New Roman"/>
      <w:sz w:val="24"/>
      <w:szCs w:val="24"/>
      <w:lang w:eastAsia="ar-SA" w:bidi="ar-SA"/>
    </w:rPr>
  </w:style>
  <w:style w:type="paragraph" w:styleId="BalloonText">
    <w:name w:val="Balloon Text"/>
    <w:basedOn w:val="Normal"/>
    <w:link w:val="BalloonTextChar"/>
    <w:uiPriority w:val="99"/>
    <w:semiHidden/>
    <w:rsid w:val="00CE24A3"/>
    <w:pPr>
      <w:suppressAutoHyphens/>
      <w:spacing w:after="0" w:line="240" w:lineRule="auto"/>
    </w:pPr>
    <w:rPr>
      <w:rFonts w:ascii="Tahoma" w:eastAsia="Times New Roman" w:hAnsi="Tahoma"/>
      <w:sz w:val="16"/>
      <w:szCs w:val="16"/>
      <w:lang w:eastAsia="ar-SA"/>
    </w:rPr>
  </w:style>
  <w:style w:type="character" w:customStyle="1" w:styleId="BalloonTextChar">
    <w:name w:val="Balloon Text Char"/>
    <w:basedOn w:val="DefaultParagraphFont"/>
    <w:link w:val="BalloonText"/>
    <w:uiPriority w:val="99"/>
    <w:semiHidden/>
    <w:locked/>
    <w:rsid w:val="00CE24A3"/>
    <w:rPr>
      <w:rFonts w:ascii="Tahoma" w:hAnsi="Tahoma" w:cs="Times New Roman"/>
      <w:sz w:val="16"/>
      <w:szCs w:val="16"/>
      <w:lang w:eastAsia="ar-SA" w:bidi="ar-SA"/>
    </w:rPr>
  </w:style>
  <w:style w:type="paragraph" w:customStyle="1" w:styleId="a">
    <w:name w:val="Заголовок"/>
    <w:basedOn w:val="Normal"/>
    <w:next w:val="BodyText"/>
    <w:uiPriority w:val="99"/>
    <w:rsid w:val="00CE24A3"/>
    <w:pPr>
      <w:keepNext/>
      <w:suppressAutoHyphens/>
      <w:spacing w:before="240" w:after="120" w:line="240" w:lineRule="auto"/>
    </w:pPr>
    <w:rPr>
      <w:rFonts w:ascii="Arial" w:hAnsi="Arial" w:cs="Tahoma"/>
      <w:sz w:val="28"/>
      <w:szCs w:val="28"/>
      <w:lang w:eastAsia="ar-SA"/>
    </w:rPr>
  </w:style>
  <w:style w:type="paragraph" w:customStyle="1" w:styleId="1">
    <w:name w:val="Название1"/>
    <w:basedOn w:val="Normal"/>
    <w:uiPriority w:val="99"/>
    <w:rsid w:val="00CE24A3"/>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0">
    <w:name w:val="Указатель1"/>
    <w:basedOn w:val="Normal"/>
    <w:uiPriority w:val="99"/>
    <w:rsid w:val="00CE24A3"/>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a0">
    <w:name w:val="Содержимое таблицы"/>
    <w:basedOn w:val="Normal"/>
    <w:uiPriority w:val="99"/>
    <w:rsid w:val="00CE24A3"/>
    <w:pPr>
      <w:suppressLineNumbers/>
      <w:suppressAutoHyphens/>
      <w:spacing w:after="0" w:line="240" w:lineRule="auto"/>
    </w:pPr>
    <w:rPr>
      <w:rFonts w:ascii="Times New Roman" w:eastAsia="Times New Roman" w:hAnsi="Times New Roman"/>
      <w:sz w:val="24"/>
      <w:szCs w:val="24"/>
      <w:lang w:eastAsia="ar-SA"/>
    </w:rPr>
  </w:style>
  <w:style w:type="paragraph" w:customStyle="1" w:styleId="a1">
    <w:name w:val="Заголовок таблицы"/>
    <w:basedOn w:val="a0"/>
    <w:uiPriority w:val="99"/>
    <w:rsid w:val="00CE24A3"/>
    <w:pPr>
      <w:jc w:val="center"/>
    </w:pPr>
    <w:rPr>
      <w:b/>
      <w:bCs/>
    </w:rPr>
  </w:style>
  <w:style w:type="paragraph" w:customStyle="1" w:styleId="WW-TableContents">
    <w:name w:val="WW-Table Contents"/>
    <w:basedOn w:val="Normal"/>
    <w:uiPriority w:val="99"/>
    <w:rsid w:val="00CE24A3"/>
    <w:pPr>
      <w:suppressAutoHyphens/>
      <w:spacing w:after="0" w:line="240" w:lineRule="auto"/>
    </w:pPr>
    <w:rPr>
      <w:rFonts w:ascii="Times New Roman" w:eastAsia="Times New Roman" w:hAnsi="Times New Roman"/>
      <w:sz w:val="24"/>
      <w:szCs w:val="24"/>
      <w:lang w:eastAsia="ar-SA"/>
    </w:rPr>
  </w:style>
  <w:style w:type="paragraph" w:customStyle="1" w:styleId="Pro-Gramma">
    <w:name w:val="Pro-Gramma"/>
    <w:basedOn w:val="Normal"/>
    <w:uiPriority w:val="99"/>
    <w:rsid w:val="00CE24A3"/>
    <w:pPr>
      <w:widowControl w:val="0"/>
      <w:suppressAutoHyphens/>
      <w:spacing w:before="120" w:after="0" w:line="288" w:lineRule="auto"/>
      <w:ind w:left="1134"/>
      <w:jc w:val="both"/>
    </w:pPr>
    <w:rPr>
      <w:rFonts w:ascii="Georgia" w:eastAsia="Times New Roman" w:hAnsi="Georgia"/>
      <w:sz w:val="20"/>
      <w:szCs w:val="24"/>
      <w:lang w:eastAsia="ar-SA"/>
    </w:rPr>
  </w:style>
  <w:style w:type="paragraph" w:customStyle="1" w:styleId="ConsPlusNormal">
    <w:name w:val="ConsPlusNormal"/>
    <w:uiPriority w:val="99"/>
    <w:rsid w:val="00CE24A3"/>
    <w:pPr>
      <w:widowControl w:val="0"/>
      <w:suppressAutoHyphens/>
      <w:autoSpaceDE w:val="0"/>
      <w:ind w:firstLine="720"/>
    </w:pPr>
    <w:rPr>
      <w:rFonts w:ascii="Arial" w:eastAsia="Times New Roman" w:hAnsi="Arial" w:cs="Arial"/>
      <w:sz w:val="20"/>
      <w:szCs w:val="20"/>
      <w:lang w:eastAsia="ar-SA"/>
    </w:rPr>
  </w:style>
  <w:style w:type="paragraph" w:customStyle="1" w:styleId="Pro-List-1">
    <w:name w:val="Pro-List -1 Знак"/>
    <w:basedOn w:val="Normal"/>
    <w:uiPriority w:val="99"/>
    <w:rsid w:val="00CE24A3"/>
    <w:pPr>
      <w:widowControl w:val="0"/>
      <w:suppressAutoHyphens/>
      <w:spacing w:before="180" w:after="0" w:line="288" w:lineRule="auto"/>
      <w:ind w:left="-15312"/>
      <w:jc w:val="both"/>
    </w:pPr>
    <w:rPr>
      <w:rFonts w:ascii="Georgia" w:eastAsia="Times New Roman" w:hAnsi="Georgia"/>
      <w:sz w:val="20"/>
      <w:szCs w:val="24"/>
      <w:lang w:eastAsia="ar-SA"/>
    </w:rPr>
  </w:style>
  <w:style w:type="paragraph" w:customStyle="1" w:styleId="ConsPlusNonformat">
    <w:name w:val="ConsPlusNonformat"/>
    <w:uiPriority w:val="99"/>
    <w:rsid w:val="00CE24A3"/>
    <w:pPr>
      <w:widowControl w:val="0"/>
      <w:suppressAutoHyphens/>
      <w:autoSpaceDE w:val="0"/>
    </w:pPr>
    <w:rPr>
      <w:rFonts w:ascii="Courier New" w:eastAsia="Times New Roman" w:hAnsi="Courier New" w:cs="Courier New"/>
      <w:sz w:val="20"/>
      <w:szCs w:val="20"/>
      <w:lang w:eastAsia="ar-SA"/>
    </w:rPr>
  </w:style>
  <w:style w:type="paragraph" w:customStyle="1" w:styleId="11">
    <w:name w:val="марк список 1"/>
    <w:basedOn w:val="Normal"/>
    <w:uiPriority w:val="99"/>
    <w:rsid w:val="00CE24A3"/>
    <w:pPr>
      <w:widowControl w:val="0"/>
      <w:tabs>
        <w:tab w:val="left" w:pos="360"/>
      </w:tabs>
      <w:spacing w:before="120" w:after="120" w:line="240" w:lineRule="auto"/>
      <w:jc w:val="both"/>
    </w:pPr>
    <w:rPr>
      <w:rFonts w:ascii="Times New Roman" w:hAnsi="Times New Roman"/>
      <w:sz w:val="24"/>
      <w:szCs w:val="20"/>
      <w:lang w:eastAsia="ar-SA"/>
    </w:rPr>
  </w:style>
  <w:style w:type="paragraph" w:customStyle="1" w:styleId="12">
    <w:name w:val="нум список 1"/>
    <w:basedOn w:val="11"/>
    <w:uiPriority w:val="99"/>
    <w:rsid w:val="00CE24A3"/>
  </w:style>
  <w:style w:type="paragraph" w:customStyle="1" w:styleId="ConsPlusCell">
    <w:name w:val="ConsPlusCell"/>
    <w:uiPriority w:val="99"/>
    <w:rsid w:val="00CE24A3"/>
    <w:pPr>
      <w:widowControl w:val="0"/>
      <w:suppressAutoHyphens/>
      <w:autoSpaceDE w:val="0"/>
    </w:pPr>
    <w:rPr>
      <w:rFonts w:ascii="Arial" w:hAnsi="Arial" w:cs="Arial"/>
      <w:sz w:val="20"/>
      <w:szCs w:val="20"/>
      <w:lang w:eastAsia="ar-SA"/>
    </w:rPr>
  </w:style>
  <w:style w:type="paragraph" w:customStyle="1" w:styleId="13">
    <w:name w:val="обычный_1 Знак Знак Знак Знак Знак Знак Знак Знак Знак"/>
    <w:basedOn w:val="Normal"/>
    <w:uiPriority w:val="99"/>
    <w:rsid w:val="00CE24A3"/>
    <w:pPr>
      <w:spacing w:before="100" w:beforeAutospacing="1" w:after="100" w:afterAutospacing="1" w:line="240" w:lineRule="auto"/>
      <w:jc w:val="both"/>
    </w:pPr>
    <w:rPr>
      <w:rFonts w:ascii="Tahoma" w:eastAsia="Times New Roman" w:hAnsi="Tahoma"/>
      <w:sz w:val="20"/>
      <w:szCs w:val="20"/>
      <w:lang w:val="en-US"/>
    </w:rPr>
  </w:style>
  <w:style w:type="paragraph" w:customStyle="1" w:styleId="ConsPlusTitle">
    <w:name w:val="ConsPlusTitle"/>
    <w:uiPriority w:val="99"/>
    <w:rsid w:val="00CE24A3"/>
    <w:pPr>
      <w:widowControl w:val="0"/>
      <w:autoSpaceDE w:val="0"/>
      <w:autoSpaceDN w:val="0"/>
      <w:adjustRightInd w:val="0"/>
    </w:pPr>
    <w:rPr>
      <w:rFonts w:ascii="Arial" w:eastAsia="Times New Roman" w:hAnsi="Arial" w:cs="Arial"/>
      <w:b/>
      <w:bCs/>
      <w:sz w:val="20"/>
      <w:szCs w:val="20"/>
    </w:rPr>
  </w:style>
  <w:style w:type="paragraph" w:customStyle="1" w:styleId="21">
    <w:name w:val="Основной текст 21"/>
    <w:basedOn w:val="Normal"/>
    <w:uiPriority w:val="99"/>
    <w:rsid w:val="00CE24A3"/>
    <w:pPr>
      <w:widowControl w:val="0"/>
      <w:autoSpaceDE w:val="0"/>
      <w:spacing w:after="0" w:line="240" w:lineRule="auto"/>
      <w:jc w:val="both"/>
    </w:pPr>
    <w:rPr>
      <w:rFonts w:ascii="Times New Roman" w:eastAsia="Times New Roman" w:hAnsi="Times New Roman"/>
      <w:sz w:val="28"/>
      <w:szCs w:val="28"/>
      <w:lang w:val="en-US" w:eastAsia="ar-SA"/>
    </w:rPr>
  </w:style>
  <w:style w:type="paragraph" w:customStyle="1" w:styleId="ConsNormal">
    <w:name w:val="ConsNormal"/>
    <w:uiPriority w:val="99"/>
    <w:rsid w:val="00CE24A3"/>
    <w:pPr>
      <w:suppressAutoHyphens/>
      <w:overflowPunct w:val="0"/>
      <w:autoSpaceDE w:val="0"/>
      <w:ind w:firstLine="720"/>
    </w:pPr>
    <w:rPr>
      <w:rFonts w:ascii="Arial" w:hAnsi="Arial"/>
      <w:sz w:val="16"/>
      <w:szCs w:val="20"/>
      <w:lang w:eastAsia="ar-SA"/>
    </w:rPr>
  </w:style>
  <w:style w:type="paragraph" w:customStyle="1" w:styleId="ConsNonformat">
    <w:name w:val="ConsNonformat"/>
    <w:uiPriority w:val="99"/>
    <w:rsid w:val="00CE24A3"/>
    <w:pPr>
      <w:suppressAutoHyphens/>
      <w:overflowPunct w:val="0"/>
      <w:autoSpaceDE w:val="0"/>
    </w:pPr>
    <w:rPr>
      <w:rFonts w:ascii="Courier New" w:hAnsi="Courier New"/>
      <w:sz w:val="16"/>
      <w:szCs w:val="20"/>
      <w:lang w:eastAsia="ar-SA"/>
    </w:rPr>
  </w:style>
  <w:style w:type="paragraph" w:customStyle="1" w:styleId="ConsTitle">
    <w:name w:val="ConsTitle"/>
    <w:uiPriority w:val="99"/>
    <w:rsid w:val="00CE24A3"/>
    <w:pPr>
      <w:suppressAutoHyphens/>
      <w:overflowPunct w:val="0"/>
      <w:autoSpaceDE w:val="0"/>
    </w:pPr>
    <w:rPr>
      <w:rFonts w:ascii="Arial" w:hAnsi="Arial"/>
      <w:b/>
      <w:sz w:val="14"/>
      <w:szCs w:val="20"/>
      <w:lang w:eastAsia="ar-SA"/>
    </w:rPr>
  </w:style>
  <w:style w:type="paragraph" w:customStyle="1" w:styleId="31">
    <w:name w:val="Основной текст 31"/>
    <w:basedOn w:val="Normal"/>
    <w:uiPriority w:val="99"/>
    <w:rsid w:val="00CE24A3"/>
    <w:pPr>
      <w:widowControl w:val="0"/>
      <w:autoSpaceDE w:val="0"/>
      <w:spacing w:after="120" w:line="240" w:lineRule="auto"/>
    </w:pPr>
    <w:rPr>
      <w:rFonts w:ascii="Times New Roman" w:eastAsia="Times New Roman" w:hAnsi="Times New Roman"/>
      <w:sz w:val="16"/>
      <w:szCs w:val="16"/>
      <w:lang w:val="en-US" w:eastAsia="ar-SA"/>
    </w:rPr>
  </w:style>
  <w:style w:type="paragraph" w:customStyle="1" w:styleId="a2">
    <w:name w:val="Знак"/>
    <w:basedOn w:val="Normal"/>
    <w:uiPriority w:val="99"/>
    <w:rsid w:val="00CE24A3"/>
    <w:pPr>
      <w:spacing w:before="100" w:beforeAutospacing="1" w:after="100" w:afterAutospacing="1" w:line="240" w:lineRule="auto"/>
    </w:pPr>
    <w:rPr>
      <w:rFonts w:ascii="Tahoma" w:eastAsia="Times New Roman" w:hAnsi="Tahoma"/>
      <w:sz w:val="20"/>
      <w:szCs w:val="20"/>
      <w:lang w:val="en-US"/>
    </w:rPr>
  </w:style>
  <w:style w:type="paragraph" w:customStyle="1" w:styleId="a3">
    <w:name w:val="Содержимое врезки"/>
    <w:basedOn w:val="BodyText"/>
    <w:uiPriority w:val="99"/>
    <w:rsid w:val="00CE24A3"/>
    <w:pPr>
      <w:widowControl w:val="0"/>
      <w:shd w:val="clear" w:color="auto" w:fill="FFFFFF"/>
      <w:suppressAutoHyphens w:val="0"/>
      <w:autoSpaceDE w:val="0"/>
      <w:jc w:val="both"/>
    </w:pPr>
    <w:rPr>
      <w:color w:val="000000"/>
      <w:spacing w:val="-7"/>
      <w:szCs w:val="33"/>
      <w:lang w:val="en-US"/>
    </w:rPr>
  </w:style>
  <w:style w:type="character" w:customStyle="1" w:styleId="a4">
    <w:name w:val="Основной текст_"/>
    <w:link w:val="2"/>
    <w:uiPriority w:val="99"/>
    <w:locked/>
    <w:rsid w:val="00CE24A3"/>
    <w:rPr>
      <w:spacing w:val="6"/>
      <w:shd w:val="clear" w:color="auto" w:fill="FFFFFF"/>
    </w:rPr>
  </w:style>
  <w:style w:type="paragraph" w:customStyle="1" w:styleId="2">
    <w:name w:val="Основной текст2"/>
    <w:basedOn w:val="Normal"/>
    <w:link w:val="a4"/>
    <w:uiPriority w:val="99"/>
    <w:rsid w:val="00CE24A3"/>
    <w:pPr>
      <w:widowControl w:val="0"/>
      <w:shd w:val="clear" w:color="auto" w:fill="FFFFFF"/>
      <w:spacing w:after="0" w:line="320" w:lineRule="exact"/>
      <w:ind w:hanging="1800"/>
      <w:jc w:val="center"/>
    </w:pPr>
    <w:rPr>
      <w:spacing w:val="6"/>
      <w:sz w:val="20"/>
      <w:szCs w:val="20"/>
      <w:lang w:eastAsia="ru-RU"/>
    </w:rPr>
  </w:style>
  <w:style w:type="character" w:customStyle="1" w:styleId="6">
    <w:name w:val="Заголовок №6_"/>
    <w:link w:val="60"/>
    <w:uiPriority w:val="99"/>
    <w:locked/>
    <w:rsid w:val="00CE24A3"/>
    <w:rPr>
      <w:b/>
      <w:spacing w:val="5"/>
      <w:shd w:val="clear" w:color="auto" w:fill="FFFFFF"/>
    </w:rPr>
  </w:style>
  <w:style w:type="paragraph" w:customStyle="1" w:styleId="60">
    <w:name w:val="Заголовок №6"/>
    <w:basedOn w:val="Normal"/>
    <w:link w:val="6"/>
    <w:uiPriority w:val="99"/>
    <w:rsid w:val="00CE24A3"/>
    <w:pPr>
      <w:widowControl w:val="0"/>
      <w:shd w:val="clear" w:color="auto" w:fill="FFFFFF"/>
      <w:spacing w:after="480" w:line="240" w:lineRule="atLeast"/>
      <w:ind w:hanging="1340"/>
      <w:jc w:val="center"/>
      <w:outlineLvl w:val="5"/>
    </w:pPr>
    <w:rPr>
      <w:b/>
      <w:bCs/>
      <w:spacing w:val="5"/>
      <w:sz w:val="20"/>
      <w:szCs w:val="20"/>
      <w:lang w:eastAsia="ru-RU"/>
    </w:rPr>
  </w:style>
  <w:style w:type="character" w:customStyle="1" w:styleId="a5">
    <w:name w:val="Колонтитул_"/>
    <w:link w:val="a6"/>
    <w:uiPriority w:val="99"/>
    <w:locked/>
    <w:rsid w:val="00CE24A3"/>
    <w:rPr>
      <w:spacing w:val="6"/>
      <w:shd w:val="clear" w:color="auto" w:fill="FFFFFF"/>
    </w:rPr>
  </w:style>
  <w:style w:type="paragraph" w:customStyle="1" w:styleId="a6">
    <w:name w:val="Колонтитул"/>
    <w:basedOn w:val="Normal"/>
    <w:link w:val="a5"/>
    <w:uiPriority w:val="99"/>
    <w:rsid w:val="00CE24A3"/>
    <w:pPr>
      <w:widowControl w:val="0"/>
      <w:shd w:val="clear" w:color="auto" w:fill="FFFFFF"/>
      <w:spacing w:after="0" w:line="240" w:lineRule="atLeast"/>
    </w:pPr>
    <w:rPr>
      <w:spacing w:val="6"/>
      <w:sz w:val="20"/>
      <w:szCs w:val="20"/>
      <w:lang w:eastAsia="ru-RU"/>
    </w:rPr>
  </w:style>
  <w:style w:type="character" w:customStyle="1" w:styleId="3">
    <w:name w:val="Основной текст (3)_"/>
    <w:link w:val="30"/>
    <w:uiPriority w:val="99"/>
    <w:locked/>
    <w:rsid w:val="00CE24A3"/>
    <w:rPr>
      <w:b/>
      <w:spacing w:val="1"/>
      <w:sz w:val="25"/>
      <w:shd w:val="clear" w:color="auto" w:fill="FFFFFF"/>
    </w:rPr>
  </w:style>
  <w:style w:type="paragraph" w:customStyle="1" w:styleId="30">
    <w:name w:val="Основной текст (3)"/>
    <w:basedOn w:val="Normal"/>
    <w:link w:val="3"/>
    <w:uiPriority w:val="99"/>
    <w:rsid w:val="00CE24A3"/>
    <w:pPr>
      <w:widowControl w:val="0"/>
      <w:shd w:val="clear" w:color="auto" w:fill="FFFFFF"/>
      <w:spacing w:before="1080" w:after="600" w:line="317" w:lineRule="exact"/>
    </w:pPr>
    <w:rPr>
      <w:b/>
      <w:bCs/>
      <w:spacing w:val="1"/>
      <w:sz w:val="25"/>
      <w:szCs w:val="25"/>
      <w:lang w:eastAsia="ru-RU"/>
    </w:rPr>
  </w:style>
  <w:style w:type="character" w:customStyle="1" w:styleId="4">
    <w:name w:val="Основной текст (4)_"/>
    <w:link w:val="40"/>
    <w:uiPriority w:val="99"/>
    <w:locked/>
    <w:rsid w:val="00CE24A3"/>
    <w:rPr>
      <w:b/>
      <w:spacing w:val="5"/>
      <w:shd w:val="clear" w:color="auto" w:fill="FFFFFF"/>
    </w:rPr>
  </w:style>
  <w:style w:type="paragraph" w:customStyle="1" w:styleId="40">
    <w:name w:val="Основной текст (4)"/>
    <w:basedOn w:val="Normal"/>
    <w:link w:val="4"/>
    <w:uiPriority w:val="99"/>
    <w:rsid w:val="00CE24A3"/>
    <w:pPr>
      <w:widowControl w:val="0"/>
      <w:shd w:val="clear" w:color="auto" w:fill="FFFFFF"/>
      <w:spacing w:before="600" w:after="0" w:line="320" w:lineRule="exact"/>
      <w:jc w:val="both"/>
    </w:pPr>
    <w:rPr>
      <w:b/>
      <w:bCs/>
      <w:spacing w:val="5"/>
      <w:sz w:val="20"/>
      <w:szCs w:val="20"/>
      <w:lang w:eastAsia="ru-RU"/>
    </w:rPr>
  </w:style>
  <w:style w:type="character" w:customStyle="1" w:styleId="a7">
    <w:name w:val="Оглавление_"/>
    <w:link w:val="a8"/>
    <w:uiPriority w:val="99"/>
    <w:locked/>
    <w:rsid w:val="00CE24A3"/>
    <w:rPr>
      <w:spacing w:val="6"/>
      <w:shd w:val="clear" w:color="auto" w:fill="FFFFFF"/>
    </w:rPr>
  </w:style>
  <w:style w:type="paragraph" w:customStyle="1" w:styleId="a8">
    <w:name w:val="Оглавление"/>
    <w:basedOn w:val="Normal"/>
    <w:link w:val="a7"/>
    <w:uiPriority w:val="99"/>
    <w:rsid w:val="00CE24A3"/>
    <w:pPr>
      <w:widowControl w:val="0"/>
      <w:shd w:val="clear" w:color="auto" w:fill="FFFFFF"/>
      <w:spacing w:after="0" w:line="320" w:lineRule="exact"/>
      <w:jc w:val="both"/>
    </w:pPr>
    <w:rPr>
      <w:spacing w:val="6"/>
      <w:sz w:val="20"/>
      <w:szCs w:val="20"/>
      <w:lang w:eastAsia="ru-RU"/>
    </w:rPr>
  </w:style>
  <w:style w:type="character" w:customStyle="1" w:styleId="41">
    <w:name w:val="Заголовок №4_"/>
    <w:link w:val="42"/>
    <w:uiPriority w:val="99"/>
    <w:locked/>
    <w:rsid w:val="00CE24A3"/>
    <w:rPr>
      <w:spacing w:val="6"/>
      <w:shd w:val="clear" w:color="auto" w:fill="FFFFFF"/>
    </w:rPr>
  </w:style>
  <w:style w:type="paragraph" w:customStyle="1" w:styleId="42">
    <w:name w:val="Заголовок №4"/>
    <w:basedOn w:val="Normal"/>
    <w:link w:val="41"/>
    <w:uiPriority w:val="99"/>
    <w:rsid w:val="00CE24A3"/>
    <w:pPr>
      <w:widowControl w:val="0"/>
      <w:shd w:val="clear" w:color="auto" w:fill="FFFFFF"/>
      <w:spacing w:before="600" w:after="0" w:line="320" w:lineRule="exact"/>
      <w:ind w:firstLine="700"/>
      <w:jc w:val="both"/>
      <w:outlineLvl w:val="3"/>
    </w:pPr>
    <w:rPr>
      <w:spacing w:val="6"/>
      <w:sz w:val="20"/>
      <w:szCs w:val="20"/>
      <w:lang w:eastAsia="ru-RU"/>
    </w:rPr>
  </w:style>
  <w:style w:type="character" w:customStyle="1" w:styleId="7">
    <w:name w:val="Основной текст (7)_"/>
    <w:link w:val="70"/>
    <w:uiPriority w:val="99"/>
    <w:locked/>
    <w:rsid w:val="00CE24A3"/>
    <w:rPr>
      <w:spacing w:val="32"/>
      <w:sz w:val="23"/>
      <w:shd w:val="clear" w:color="auto" w:fill="FFFFFF"/>
    </w:rPr>
  </w:style>
  <w:style w:type="paragraph" w:customStyle="1" w:styleId="70">
    <w:name w:val="Основной текст (7)"/>
    <w:basedOn w:val="Normal"/>
    <w:link w:val="7"/>
    <w:uiPriority w:val="99"/>
    <w:rsid w:val="00CE24A3"/>
    <w:pPr>
      <w:widowControl w:val="0"/>
      <w:shd w:val="clear" w:color="auto" w:fill="FFFFFF"/>
      <w:spacing w:before="60" w:after="360" w:line="240" w:lineRule="atLeast"/>
      <w:ind w:firstLine="700"/>
      <w:jc w:val="both"/>
    </w:pPr>
    <w:rPr>
      <w:spacing w:val="32"/>
      <w:sz w:val="23"/>
      <w:szCs w:val="23"/>
      <w:lang w:eastAsia="ru-RU"/>
    </w:rPr>
  </w:style>
  <w:style w:type="character" w:customStyle="1" w:styleId="8">
    <w:name w:val="Основной текст (8)_"/>
    <w:link w:val="80"/>
    <w:uiPriority w:val="99"/>
    <w:locked/>
    <w:rsid w:val="00CE24A3"/>
    <w:rPr>
      <w:rFonts w:ascii="Microsoft Sans Serif" w:eastAsia="Times New Roman" w:hAnsi="Microsoft Sans Serif"/>
      <w:shd w:val="clear" w:color="auto" w:fill="FFFFFF"/>
    </w:rPr>
  </w:style>
  <w:style w:type="paragraph" w:customStyle="1" w:styleId="80">
    <w:name w:val="Основной текст (8)"/>
    <w:basedOn w:val="Normal"/>
    <w:link w:val="8"/>
    <w:uiPriority w:val="99"/>
    <w:rsid w:val="00CE24A3"/>
    <w:pPr>
      <w:widowControl w:val="0"/>
      <w:shd w:val="clear" w:color="auto" w:fill="FFFFFF"/>
      <w:spacing w:after="0" w:line="320" w:lineRule="exact"/>
      <w:ind w:firstLine="700"/>
      <w:jc w:val="both"/>
    </w:pPr>
    <w:rPr>
      <w:rFonts w:ascii="Microsoft Sans Serif" w:hAnsi="Microsoft Sans Serif"/>
      <w:sz w:val="20"/>
      <w:szCs w:val="20"/>
      <w:lang w:eastAsia="ru-RU"/>
    </w:rPr>
  </w:style>
  <w:style w:type="character" w:customStyle="1" w:styleId="120">
    <w:name w:val="Заголовок №12_"/>
    <w:link w:val="121"/>
    <w:uiPriority w:val="99"/>
    <w:locked/>
    <w:rsid w:val="00CE24A3"/>
    <w:rPr>
      <w:b/>
      <w:spacing w:val="5"/>
      <w:sz w:val="25"/>
      <w:shd w:val="clear" w:color="auto" w:fill="FFFFFF"/>
    </w:rPr>
  </w:style>
  <w:style w:type="paragraph" w:customStyle="1" w:styleId="121">
    <w:name w:val="Заголовок №12"/>
    <w:basedOn w:val="Normal"/>
    <w:link w:val="120"/>
    <w:uiPriority w:val="99"/>
    <w:rsid w:val="00CE24A3"/>
    <w:pPr>
      <w:widowControl w:val="0"/>
      <w:shd w:val="clear" w:color="auto" w:fill="FFFFFF"/>
      <w:spacing w:after="420" w:line="240" w:lineRule="atLeast"/>
      <w:jc w:val="center"/>
    </w:pPr>
    <w:rPr>
      <w:b/>
      <w:bCs/>
      <w:spacing w:val="5"/>
      <w:sz w:val="25"/>
      <w:szCs w:val="25"/>
      <w:lang w:eastAsia="ru-RU"/>
    </w:rPr>
  </w:style>
  <w:style w:type="character" w:customStyle="1" w:styleId="100">
    <w:name w:val="Заголовок №10_"/>
    <w:link w:val="101"/>
    <w:uiPriority w:val="99"/>
    <w:locked/>
    <w:rsid w:val="00CE24A3"/>
    <w:rPr>
      <w:b/>
      <w:spacing w:val="5"/>
      <w:sz w:val="25"/>
      <w:shd w:val="clear" w:color="auto" w:fill="FFFFFF"/>
    </w:rPr>
  </w:style>
  <w:style w:type="paragraph" w:customStyle="1" w:styleId="101">
    <w:name w:val="Заголовок №10"/>
    <w:basedOn w:val="Normal"/>
    <w:link w:val="100"/>
    <w:uiPriority w:val="99"/>
    <w:rsid w:val="00CE24A3"/>
    <w:pPr>
      <w:widowControl w:val="0"/>
      <w:shd w:val="clear" w:color="auto" w:fill="FFFFFF"/>
      <w:spacing w:after="240" w:line="320" w:lineRule="exact"/>
    </w:pPr>
    <w:rPr>
      <w:b/>
      <w:bCs/>
      <w:spacing w:val="5"/>
      <w:sz w:val="25"/>
      <w:szCs w:val="25"/>
      <w:lang w:eastAsia="ru-RU"/>
    </w:rPr>
  </w:style>
  <w:style w:type="paragraph" w:customStyle="1" w:styleId="1210">
    <w:name w:val="Заголовок №121"/>
    <w:basedOn w:val="Normal"/>
    <w:uiPriority w:val="99"/>
    <w:rsid w:val="00CE24A3"/>
    <w:pPr>
      <w:widowControl w:val="0"/>
      <w:shd w:val="clear" w:color="auto" w:fill="FFFFFF"/>
      <w:spacing w:after="420" w:line="240" w:lineRule="atLeast"/>
      <w:jc w:val="center"/>
    </w:pPr>
    <w:rPr>
      <w:rFonts w:ascii="Times New Roman" w:eastAsia="Times New Roman" w:hAnsi="Times New Roman"/>
      <w:b/>
      <w:bCs/>
      <w:color w:val="000000"/>
      <w:spacing w:val="5"/>
      <w:sz w:val="25"/>
      <w:szCs w:val="25"/>
      <w:lang w:eastAsia="ru-RU"/>
    </w:rPr>
  </w:style>
  <w:style w:type="character" w:customStyle="1" w:styleId="110">
    <w:name w:val="Заголовок №11_"/>
    <w:link w:val="111"/>
    <w:uiPriority w:val="99"/>
    <w:locked/>
    <w:rsid w:val="00CE24A3"/>
    <w:rPr>
      <w:b/>
      <w:spacing w:val="5"/>
      <w:sz w:val="25"/>
      <w:shd w:val="clear" w:color="auto" w:fill="FFFFFF"/>
    </w:rPr>
  </w:style>
  <w:style w:type="paragraph" w:customStyle="1" w:styleId="111">
    <w:name w:val="Заголовок №11"/>
    <w:basedOn w:val="Normal"/>
    <w:link w:val="110"/>
    <w:uiPriority w:val="99"/>
    <w:rsid w:val="00CE24A3"/>
    <w:pPr>
      <w:widowControl w:val="0"/>
      <w:shd w:val="clear" w:color="auto" w:fill="FFFFFF"/>
      <w:spacing w:before="300" w:after="480" w:line="240" w:lineRule="atLeast"/>
      <w:ind w:hanging="1740"/>
      <w:jc w:val="center"/>
    </w:pPr>
    <w:rPr>
      <w:b/>
      <w:bCs/>
      <w:spacing w:val="5"/>
      <w:sz w:val="25"/>
      <w:szCs w:val="25"/>
      <w:lang w:eastAsia="ru-RU"/>
    </w:rPr>
  </w:style>
  <w:style w:type="paragraph" w:customStyle="1" w:styleId="14">
    <w:name w:val="Текст1"/>
    <w:basedOn w:val="Normal"/>
    <w:uiPriority w:val="99"/>
    <w:rsid w:val="00CE24A3"/>
    <w:pPr>
      <w:suppressAutoHyphens/>
      <w:spacing w:after="0" w:line="240" w:lineRule="auto"/>
    </w:pPr>
    <w:rPr>
      <w:rFonts w:ascii="Courier New" w:eastAsia="Times New Roman" w:hAnsi="Courier New" w:cs="Courier New"/>
      <w:sz w:val="20"/>
      <w:szCs w:val="20"/>
      <w:lang w:eastAsia="ar-SA"/>
    </w:rPr>
  </w:style>
  <w:style w:type="paragraph" w:customStyle="1" w:styleId="ConsDTNormal">
    <w:name w:val="ConsDTNormal"/>
    <w:uiPriority w:val="99"/>
    <w:rsid w:val="00CE24A3"/>
    <w:pPr>
      <w:autoSpaceDE w:val="0"/>
      <w:autoSpaceDN w:val="0"/>
      <w:adjustRightInd w:val="0"/>
      <w:jc w:val="both"/>
    </w:pPr>
    <w:rPr>
      <w:rFonts w:ascii="Times New Roman" w:eastAsia="Times New Roman" w:hAnsi="Times New Roman"/>
      <w:sz w:val="30"/>
      <w:szCs w:val="30"/>
    </w:rPr>
  </w:style>
  <w:style w:type="paragraph" w:customStyle="1" w:styleId="a9">
    <w:name w:val="Знак Знак Знак Знак Знак"/>
    <w:basedOn w:val="Normal"/>
    <w:uiPriority w:val="99"/>
    <w:rsid w:val="00CE24A3"/>
    <w:pPr>
      <w:spacing w:after="0" w:line="240" w:lineRule="auto"/>
    </w:pPr>
    <w:rPr>
      <w:rFonts w:ascii="Verdana" w:eastAsia="Times New Roman" w:hAnsi="Verdana" w:cs="Verdana"/>
      <w:sz w:val="20"/>
      <w:szCs w:val="20"/>
      <w:lang w:val="en-US"/>
    </w:rPr>
  </w:style>
  <w:style w:type="paragraph" w:customStyle="1" w:styleId="aa">
    <w:name w:val="обычный_"/>
    <w:basedOn w:val="Normal"/>
    <w:autoRedefine/>
    <w:uiPriority w:val="99"/>
    <w:rsid w:val="00CE24A3"/>
    <w:pPr>
      <w:widowControl w:val="0"/>
      <w:spacing w:after="0" w:line="240" w:lineRule="auto"/>
      <w:jc w:val="both"/>
    </w:pPr>
    <w:rPr>
      <w:rFonts w:ascii="Times New Roman" w:eastAsia="Times New Roman" w:hAnsi="Times New Roman"/>
      <w:sz w:val="28"/>
      <w:szCs w:val="28"/>
    </w:rPr>
  </w:style>
  <w:style w:type="character" w:customStyle="1" w:styleId="NoSpacingChar">
    <w:name w:val="No Spacing Char"/>
    <w:link w:val="15"/>
    <w:uiPriority w:val="99"/>
    <w:locked/>
    <w:rsid w:val="00CE24A3"/>
    <w:rPr>
      <w:rFonts w:ascii="Calibri" w:hAnsi="Calibri"/>
      <w:sz w:val="22"/>
      <w:lang w:val="ru-RU" w:eastAsia="en-US"/>
    </w:rPr>
  </w:style>
  <w:style w:type="paragraph" w:customStyle="1" w:styleId="15">
    <w:name w:val="Без интервала1"/>
    <w:link w:val="NoSpacingChar"/>
    <w:uiPriority w:val="99"/>
    <w:rsid w:val="00CE24A3"/>
    <w:rPr>
      <w:rFonts w:cs="Calibri"/>
      <w:lang w:eastAsia="en-US"/>
    </w:rPr>
  </w:style>
  <w:style w:type="paragraph" w:customStyle="1" w:styleId="headertext">
    <w:name w:val="headertext"/>
    <w:basedOn w:val="Normal"/>
    <w:uiPriority w:val="99"/>
    <w:rsid w:val="00CE24A3"/>
    <w:pPr>
      <w:spacing w:before="100" w:beforeAutospacing="1" w:after="100" w:afterAutospacing="1" w:line="240" w:lineRule="auto"/>
    </w:pPr>
    <w:rPr>
      <w:rFonts w:ascii="Times New Roman" w:hAnsi="Times New Roman"/>
      <w:sz w:val="24"/>
      <w:szCs w:val="24"/>
      <w:lang w:eastAsia="ru-RU"/>
    </w:rPr>
  </w:style>
  <w:style w:type="paragraph" w:customStyle="1" w:styleId="formattexttopleveltext">
    <w:name w:val="formattext topleveltext"/>
    <w:basedOn w:val="Normal"/>
    <w:uiPriority w:val="99"/>
    <w:rsid w:val="00CE24A3"/>
    <w:pPr>
      <w:spacing w:before="100" w:beforeAutospacing="1" w:after="100" w:afterAutospacing="1" w:line="240" w:lineRule="auto"/>
    </w:pPr>
    <w:rPr>
      <w:rFonts w:ascii="Times New Roman" w:eastAsia="Times New Roman" w:hAnsi="Times New Roman"/>
      <w:sz w:val="24"/>
      <w:szCs w:val="24"/>
      <w:lang w:eastAsia="ru-RU"/>
    </w:rPr>
  </w:style>
  <w:style w:type="character" w:styleId="FootnoteReference">
    <w:name w:val="footnote reference"/>
    <w:basedOn w:val="DefaultParagraphFont"/>
    <w:uiPriority w:val="99"/>
    <w:semiHidden/>
    <w:rsid w:val="00CE24A3"/>
    <w:rPr>
      <w:rFonts w:ascii="Times New Roman" w:hAnsi="Times New Roman" w:cs="Times New Roman"/>
      <w:vertAlign w:val="superscript"/>
    </w:rPr>
  </w:style>
  <w:style w:type="character" w:styleId="CommentReference">
    <w:name w:val="annotation reference"/>
    <w:basedOn w:val="DefaultParagraphFont"/>
    <w:uiPriority w:val="99"/>
    <w:semiHidden/>
    <w:rsid w:val="00CE24A3"/>
    <w:rPr>
      <w:rFonts w:ascii="Times New Roman" w:hAnsi="Times New Roman" w:cs="Times New Roman"/>
      <w:sz w:val="16"/>
    </w:rPr>
  </w:style>
  <w:style w:type="character" w:styleId="EndnoteReference">
    <w:name w:val="endnote reference"/>
    <w:basedOn w:val="DefaultParagraphFont"/>
    <w:uiPriority w:val="99"/>
    <w:semiHidden/>
    <w:rsid w:val="00CE24A3"/>
    <w:rPr>
      <w:rFonts w:cs="Times New Roman"/>
      <w:vertAlign w:val="superscript"/>
    </w:rPr>
  </w:style>
  <w:style w:type="character" w:customStyle="1" w:styleId="Absatz-Standardschriftart">
    <w:name w:val="Absatz-Standardschriftart"/>
    <w:uiPriority w:val="99"/>
    <w:rsid w:val="00CE24A3"/>
  </w:style>
  <w:style w:type="character" w:customStyle="1" w:styleId="WW-Absatz-Standardschriftart">
    <w:name w:val="WW-Absatz-Standardschriftart"/>
    <w:uiPriority w:val="99"/>
    <w:rsid w:val="00CE24A3"/>
  </w:style>
  <w:style w:type="character" w:customStyle="1" w:styleId="WW-Absatz-Standardschriftart1">
    <w:name w:val="WW-Absatz-Standardschriftart1"/>
    <w:uiPriority w:val="99"/>
    <w:rsid w:val="00CE24A3"/>
  </w:style>
  <w:style w:type="character" w:customStyle="1" w:styleId="WW-Absatz-Standardschriftart11">
    <w:name w:val="WW-Absatz-Standardschriftart11"/>
    <w:uiPriority w:val="99"/>
    <w:rsid w:val="00CE24A3"/>
  </w:style>
  <w:style w:type="character" w:customStyle="1" w:styleId="WW-Absatz-Standardschriftart111">
    <w:name w:val="WW-Absatz-Standardschriftart111"/>
    <w:uiPriority w:val="99"/>
    <w:rsid w:val="00CE24A3"/>
  </w:style>
  <w:style w:type="character" w:customStyle="1" w:styleId="WW-Absatz-Standardschriftart1111">
    <w:name w:val="WW-Absatz-Standardschriftart1111"/>
    <w:uiPriority w:val="99"/>
    <w:rsid w:val="00CE24A3"/>
  </w:style>
  <w:style w:type="character" w:customStyle="1" w:styleId="WW-Absatz-Standardschriftart11111">
    <w:name w:val="WW-Absatz-Standardschriftart11111"/>
    <w:uiPriority w:val="99"/>
    <w:rsid w:val="00CE24A3"/>
  </w:style>
  <w:style w:type="character" w:customStyle="1" w:styleId="WW-Absatz-Standardschriftart111111">
    <w:name w:val="WW-Absatz-Standardschriftart111111"/>
    <w:uiPriority w:val="99"/>
    <w:rsid w:val="00CE24A3"/>
  </w:style>
  <w:style w:type="character" w:customStyle="1" w:styleId="WW-Absatz-Standardschriftart1111111">
    <w:name w:val="WW-Absatz-Standardschriftart1111111"/>
    <w:uiPriority w:val="99"/>
    <w:rsid w:val="00CE24A3"/>
  </w:style>
  <w:style w:type="character" w:customStyle="1" w:styleId="WW-Absatz-Standardschriftart11111111">
    <w:name w:val="WW-Absatz-Standardschriftart11111111"/>
    <w:uiPriority w:val="99"/>
    <w:rsid w:val="00CE24A3"/>
  </w:style>
  <w:style w:type="character" w:customStyle="1" w:styleId="WW-Absatz-Standardschriftart111111111">
    <w:name w:val="WW-Absatz-Standardschriftart111111111"/>
    <w:uiPriority w:val="99"/>
    <w:rsid w:val="00CE24A3"/>
  </w:style>
  <w:style w:type="character" w:customStyle="1" w:styleId="16">
    <w:name w:val="Основной шрифт абзаца1"/>
    <w:uiPriority w:val="99"/>
    <w:rsid w:val="00CE24A3"/>
  </w:style>
  <w:style w:type="character" w:customStyle="1" w:styleId="ab">
    <w:name w:val="Символ нумерации"/>
    <w:uiPriority w:val="99"/>
    <w:rsid w:val="00CE24A3"/>
  </w:style>
  <w:style w:type="character" w:customStyle="1" w:styleId="WW8Num3z0">
    <w:name w:val="WW8Num3z0"/>
    <w:uiPriority w:val="99"/>
    <w:rsid w:val="00CE24A3"/>
    <w:rPr>
      <w:rFonts w:ascii="Times New Roman" w:hAnsi="Times New Roman"/>
      <w:sz w:val="28"/>
      <w:u w:val="none"/>
      <w:effect w:val="none"/>
    </w:rPr>
  </w:style>
  <w:style w:type="character" w:customStyle="1" w:styleId="WW8Num8z0">
    <w:name w:val="WW8Num8z0"/>
    <w:uiPriority w:val="99"/>
    <w:rsid w:val="00CE24A3"/>
    <w:rPr>
      <w:rFonts w:ascii="Times New Roman" w:hAnsi="Times New Roman"/>
      <w:b/>
      <w:sz w:val="28"/>
      <w:u w:val="none"/>
      <w:effect w:val="none"/>
    </w:rPr>
  </w:style>
  <w:style w:type="character" w:customStyle="1" w:styleId="WW8Num9z0">
    <w:name w:val="WW8Num9z0"/>
    <w:uiPriority w:val="99"/>
    <w:rsid w:val="00CE24A3"/>
    <w:rPr>
      <w:rFonts w:ascii="Times New Roman" w:hAnsi="Times New Roman"/>
      <w:sz w:val="28"/>
      <w:u w:val="none"/>
      <w:effect w:val="none"/>
    </w:rPr>
  </w:style>
  <w:style w:type="character" w:customStyle="1" w:styleId="WW8Num12z0">
    <w:name w:val="WW8Num12z0"/>
    <w:uiPriority w:val="99"/>
    <w:rsid w:val="00CE24A3"/>
    <w:rPr>
      <w:rFonts w:ascii="Times New Roman" w:hAnsi="Times New Roman"/>
      <w:sz w:val="28"/>
      <w:u w:val="none"/>
      <w:effect w:val="none"/>
    </w:rPr>
  </w:style>
  <w:style w:type="character" w:customStyle="1" w:styleId="ac">
    <w:name w:val="Основной текст + Полужирный"/>
    <w:aliases w:val="Интервал 0 pt"/>
    <w:uiPriority w:val="99"/>
    <w:rsid w:val="00CE24A3"/>
    <w:rPr>
      <w:rFonts w:ascii="Times New Roman" w:hAnsi="Times New Roman"/>
      <w:i/>
      <w:color w:val="000000"/>
      <w:w w:val="100"/>
      <w:position w:val="0"/>
      <w:sz w:val="26"/>
      <w:u w:val="none"/>
      <w:effect w:val="none"/>
      <w:lang w:val="ru-RU"/>
    </w:rPr>
  </w:style>
  <w:style w:type="character" w:customStyle="1" w:styleId="1pt">
    <w:name w:val="Основной текст + Интервал 1 pt"/>
    <w:uiPriority w:val="99"/>
    <w:rsid w:val="00CE24A3"/>
    <w:rPr>
      <w:rFonts w:ascii="Times New Roman" w:hAnsi="Times New Roman"/>
      <w:color w:val="000000"/>
      <w:spacing w:val="36"/>
      <w:w w:val="100"/>
      <w:position w:val="0"/>
      <w:sz w:val="24"/>
      <w:u w:val="none"/>
      <w:effect w:val="none"/>
      <w:lang w:val="ru-RU"/>
    </w:rPr>
  </w:style>
  <w:style w:type="character" w:customStyle="1" w:styleId="3pt">
    <w:name w:val="Основной текст + Интервал 3 pt"/>
    <w:uiPriority w:val="99"/>
    <w:rsid w:val="00CE24A3"/>
    <w:rPr>
      <w:rFonts w:ascii="Times New Roman" w:hAnsi="Times New Roman"/>
      <w:color w:val="000000"/>
      <w:spacing w:val="70"/>
      <w:w w:val="100"/>
      <w:position w:val="0"/>
      <w:sz w:val="24"/>
      <w:u w:val="none"/>
      <w:effect w:val="none"/>
      <w:lang w:val="ru-RU"/>
    </w:rPr>
  </w:style>
  <w:style w:type="character" w:customStyle="1" w:styleId="41pt">
    <w:name w:val="Заголовок №4 + Интервал 1 pt"/>
    <w:uiPriority w:val="99"/>
    <w:rsid w:val="00CE24A3"/>
    <w:rPr>
      <w:rFonts w:ascii="Times New Roman" w:hAnsi="Times New Roman"/>
      <w:color w:val="000000"/>
      <w:spacing w:val="36"/>
      <w:w w:val="100"/>
      <w:position w:val="0"/>
      <w:sz w:val="24"/>
      <w:u w:val="none"/>
      <w:effect w:val="none"/>
      <w:lang w:val="ru-RU"/>
    </w:rPr>
  </w:style>
  <w:style w:type="character" w:customStyle="1" w:styleId="17">
    <w:name w:val="Основной текст1"/>
    <w:uiPriority w:val="99"/>
    <w:rsid w:val="00CE24A3"/>
    <w:rPr>
      <w:rFonts w:ascii="Times New Roman" w:hAnsi="Times New Roman"/>
      <w:color w:val="000000"/>
      <w:spacing w:val="6"/>
      <w:w w:val="100"/>
      <w:position w:val="0"/>
      <w:sz w:val="24"/>
      <w:u w:val="none"/>
      <w:effect w:val="none"/>
      <w:lang w:val="ru-RU"/>
    </w:rPr>
  </w:style>
  <w:style w:type="character" w:customStyle="1" w:styleId="10pt">
    <w:name w:val="Основной текст + 10 pt"/>
    <w:aliases w:val="Интервал 1 pt"/>
    <w:uiPriority w:val="99"/>
    <w:rsid w:val="00CE24A3"/>
    <w:rPr>
      <w:rFonts w:ascii="Times New Roman" w:hAnsi="Times New Roman"/>
      <w:color w:val="000000"/>
      <w:spacing w:val="23"/>
      <w:w w:val="100"/>
      <w:position w:val="0"/>
      <w:sz w:val="20"/>
      <w:u w:val="none"/>
      <w:effect w:val="none"/>
    </w:rPr>
  </w:style>
  <w:style w:type="character" w:customStyle="1" w:styleId="122">
    <w:name w:val="Основной текст + 12"/>
    <w:aliases w:val="5 pt,Полужирный"/>
    <w:uiPriority w:val="99"/>
    <w:rsid w:val="00CE24A3"/>
    <w:rPr>
      <w:rFonts w:ascii="Times New Roman" w:hAnsi="Times New Roman"/>
      <w:color w:val="000000"/>
      <w:spacing w:val="6"/>
      <w:w w:val="100"/>
      <w:position w:val="0"/>
      <w:sz w:val="25"/>
      <w:u w:val="single"/>
      <w:lang w:val="ru-RU"/>
    </w:rPr>
  </w:style>
  <w:style w:type="character" w:customStyle="1" w:styleId="8TimesNewRoman">
    <w:name w:val="Основной текст (8) + Times New Roman"/>
    <w:aliases w:val="12 pt"/>
    <w:uiPriority w:val="99"/>
    <w:rsid w:val="00CE24A3"/>
    <w:rPr>
      <w:rFonts w:ascii="Times New Roman" w:hAnsi="Times New Roman"/>
      <w:color w:val="000000"/>
      <w:spacing w:val="0"/>
      <w:w w:val="100"/>
      <w:position w:val="0"/>
      <w:sz w:val="24"/>
      <w:u w:val="none"/>
      <w:effect w:val="none"/>
    </w:rPr>
  </w:style>
  <w:style w:type="character" w:customStyle="1" w:styleId="30pt">
    <w:name w:val="Основной текст (3) + Интервал 0 pt"/>
    <w:uiPriority w:val="99"/>
    <w:rsid w:val="00CE24A3"/>
    <w:rPr>
      <w:rFonts w:ascii="Times New Roman" w:hAnsi="Times New Roman"/>
      <w:b/>
      <w:color w:val="000000"/>
      <w:spacing w:val="2"/>
      <w:w w:val="100"/>
      <w:position w:val="0"/>
      <w:sz w:val="25"/>
      <w:u w:val="none"/>
      <w:effect w:val="none"/>
      <w:lang w:val="ru-RU"/>
    </w:rPr>
  </w:style>
  <w:style w:type="table" w:styleId="TableGrid">
    <w:name w:val="Table Grid"/>
    <w:basedOn w:val="TableNormal"/>
    <w:uiPriority w:val="99"/>
    <w:rsid w:val="00CE24A3"/>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596342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09C938BF7BBFA69D038773E6D2756A3C15567B54642D57013BF301F522872EBBE0562EDD3B8D9D9e3a9K" TargetMode="External"/><Relationship Id="rId13" Type="http://schemas.openxmlformats.org/officeDocument/2006/relationships/hyperlink" Target="consultantplus://offline/ref=F0A482C3FC8C321764484EC3A7411E7AF16BEBF35A6BE4DF03E13A8765D10E1AF0FC62CBC1s0N4K" TargetMode="External"/><Relationship Id="rId3" Type="http://schemas.openxmlformats.org/officeDocument/2006/relationships/settings" Target="settings.xml"/><Relationship Id="rId7" Type="http://schemas.openxmlformats.org/officeDocument/2006/relationships/hyperlink" Target="consultantplus://offline/ref=409C938BF7BBFA69D038773E6D2756A3C15567B54642D57013BF301F522872EBBE0562EDDBeBa8K" TargetMode="External"/><Relationship Id="rId12" Type="http://schemas.openxmlformats.org/officeDocument/2006/relationships/hyperlink" Target="consultantplus://offline/ref=F0A482C3FC8C321764484EC3A7411E7AF062EEF45662E4DF03E13A8765D10E1AF0FC62CCC807E694s6N9K"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409C938BF7BBFA69D038773E6D2756A3C15567B54642D57013BF301F522872EBBE0562E9eDa3K" TargetMode="External"/><Relationship Id="rId11" Type="http://schemas.openxmlformats.org/officeDocument/2006/relationships/hyperlink" Target="consultantplus://offline/ref=409C938BF7BBFA69D038773E6D2756A3C15567B54642D57013BF301F522872EBBE0562EAeDa2K" TargetMode="External"/><Relationship Id="rId5" Type="http://schemas.openxmlformats.org/officeDocument/2006/relationships/hyperlink" Target="consultantplus://offline/ref=409C938BF7BBFA69D038773E6D2756A3C15567B54642D57013BF301F522872EBBE0562E8eDa7K" TargetMode="External"/><Relationship Id="rId15" Type="http://schemas.openxmlformats.org/officeDocument/2006/relationships/fontTable" Target="fontTable.xml"/><Relationship Id="rId10" Type="http://schemas.openxmlformats.org/officeDocument/2006/relationships/hyperlink" Target="consultantplus://offline/ref=409C938BF7BBFA69D038773E6D2756A3C15567B54642D57013BF301F522872EBBE0562EDD7eBa9K" TargetMode="External"/><Relationship Id="rId4" Type="http://schemas.openxmlformats.org/officeDocument/2006/relationships/webSettings" Target="webSettings.xml"/><Relationship Id="rId9" Type="http://schemas.openxmlformats.org/officeDocument/2006/relationships/hyperlink" Target="consultantplus://offline/ref=409C938BF7BBFA69D038773E6D2756A3C15567B54642D57013BF301F522872EBBE0562E9eDa4K" TargetMode="External"/><Relationship Id="rId14" Type="http://schemas.openxmlformats.org/officeDocument/2006/relationships/hyperlink" Target="consultantplus://offline/ref=7A2EF418C12C3B7D96E65C2732D93F65303C27363E06C1D494BB1C06C664S9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217</TotalTime>
  <Pages>29</Pages>
  <Words>15330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Жданова Елена</dc:creator>
  <cp:keywords/>
  <dc:description/>
  <cp:lastModifiedBy>danilenko</cp:lastModifiedBy>
  <cp:revision>44</cp:revision>
  <dcterms:created xsi:type="dcterms:W3CDTF">2018-11-13T13:38:00Z</dcterms:created>
  <dcterms:modified xsi:type="dcterms:W3CDTF">2018-11-19T13:34:00Z</dcterms:modified>
</cp:coreProperties>
</file>